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74" w:rsidRPr="001C04CA" w:rsidRDefault="00217474" w:rsidP="00217474">
      <w:pPr>
        <w:tabs>
          <w:tab w:val="left" w:pos="2565"/>
          <w:tab w:val="center" w:pos="4536"/>
        </w:tabs>
        <w:spacing w:after="0" w:line="240" w:lineRule="auto"/>
        <w:jc w:val="center"/>
        <w:rPr>
          <w:b/>
          <w:sz w:val="32"/>
          <w:szCs w:val="18"/>
          <w:lang w:val="en-GB"/>
        </w:rPr>
      </w:pPr>
      <w:r w:rsidRPr="001C04CA">
        <w:rPr>
          <w:b/>
          <w:sz w:val="32"/>
          <w:szCs w:val="18"/>
          <w:lang w:val="en-GB"/>
        </w:rPr>
        <w:t>EVENT OBSERVATION FORM</w:t>
      </w:r>
    </w:p>
    <w:p w:rsidR="00217474" w:rsidRPr="001C04CA" w:rsidRDefault="00217474" w:rsidP="00217474">
      <w:pPr>
        <w:tabs>
          <w:tab w:val="left" w:pos="2565"/>
          <w:tab w:val="center" w:pos="4536"/>
        </w:tabs>
        <w:spacing w:after="0" w:line="240" w:lineRule="auto"/>
        <w:jc w:val="center"/>
        <w:rPr>
          <w:b/>
          <w:sz w:val="32"/>
          <w:szCs w:val="18"/>
          <w:lang w:val="en-GB"/>
        </w:rPr>
      </w:pPr>
    </w:p>
    <w:p w:rsidR="00217474" w:rsidRDefault="00217474" w:rsidP="00217474">
      <w:pPr>
        <w:tabs>
          <w:tab w:val="left" w:pos="2565"/>
          <w:tab w:val="center" w:pos="4536"/>
        </w:tabs>
        <w:spacing w:after="0" w:line="240" w:lineRule="auto"/>
        <w:jc w:val="center"/>
        <w:rPr>
          <w:b/>
          <w:sz w:val="32"/>
          <w:szCs w:val="18"/>
          <w:lang w:val="en-GB"/>
        </w:rPr>
      </w:pPr>
      <w:r w:rsidRPr="001C04CA">
        <w:rPr>
          <w:b/>
          <w:sz w:val="32"/>
          <w:szCs w:val="18"/>
          <w:lang w:val="en-GB"/>
        </w:rPr>
        <w:t>EXAMPLE</w:t>
      </w:r>
    </w:p>
    <w:p w:rsidR="003A5A54" w:rsidRPr="001C04CA" w:rsidRDefault="003A5A54" w:rsidP="00217474">
      <w:pPr>
        <w:tabs>
          <w:tab w:val="left" w:pos="2565"/>
          <w:tab w:val="center" w:pos="4536"/>
        </w:tabs>
        <w:spacing w:after="0" w:line="240" w:lineRule="auto"/>
        <w:jc w:val="center"/>
        <w:rPr>
          <w:b/>
          <w:sz w:val="32"/>
          <w:szCs w:val="18"/>
          <w:lang w:val="en-GB"/>
        </w:rPr>
      </w:pPr>
    </w:p>
    <w:p w:rsidR="00217474" w:rsidRPr="001C04CA" w:rsidRDefault="00217474" w:rsidP="00217474">
      <w:pPr>
        <w:tabs>
          <w:tab w:val="left" w:pos="2565"/>
          <w:tab w:val="center" w:pos="4536"/>
        </w:tabs>
        <w:spacing w:after="0" w:line="240" w:lineRule="auto"/>
        <w:jc w:val="center"/>
        <w:rPr>
          <w:b/>
          <w:sz w:val="32"/>
          <w:szCs w:val="18"/>
          <w:lang w:val="en-GB"/>
        </w:rPr>
      </w:pPr>
    </w:p>
    <w:p w:rsidR="00217474" w:rsidRPr="00603A22" w:rsidRDefault="00217474" w:rsidP="00120152">
      <w:pPr>
        <w:shd w:val="clear" w:color="auto" w:fill="B8CCE4" w:themeFill="accent1" w:themeFillTint="66"/>
        <w:jc w:val="both"/>
        <w:rPr>
          <w:b/>
          <w:sz w:val="28"/>
          <w:lang w:val="en-GB"/>
        </w:rPr>
      </w:pPr>
      <w:r w:rsidRPr="00603A22">
        <w:rPr>
          <w:b/>
          <w:sz w:val="28"/>
          <w:lang w:val="en-GB"/>
        </w:rPr>
        <w:t>VISITORS</w:t>
      </w:r>
    </w:p>
    <w:p w:rsidR="003A5A54" w:rsidRDefault="003A5A54" w:rsidP="003A5A54">
      <w:pPr>
        <w:pStyle w:val="ListParagraph"/>
        <w:ind w:left="284"/>
        <w:jc w:val="both"/>
        <w:rPr>
          <w:b/>
          <w:lang w:val="en-GB"/>
        </w:rPr>
      </w:pPr>
    </w:p>
    <w:p w:rsidR="0093211C" w:rsidRPr="003A5A54" w:rsidRDefault="001C04CA" w:rsidP="003A5A54">
      <w:pPr>
        <w:pStyle w:val="ListParagraph"/>
        <w:numPr>
          <w:ilvl w:val="0"/>
          <w:numId w:val="6"/>
        </w:numPr>
        <w:jc w:val="both"/>
        <w:rPr>
          <w:b/>
          <w:lang w:val="en-GB"/>
        </w:rPr>
      </w:pPr>
      <w:r w:rsidRPr="003A5A54">
        <w:rPr>
          <w:b/>
          <w:lang w:val="en-GB"/>
        </w:rPr>
        <w:t xml:space="preserve">Visitors’ age – </w:t>
      </w:r>
      <w:r w:rsidRPr="003A5A54">
        <w:rPr>
          <w:lang w:val="en-GB"/>
        </w:rPr>
        <w:t>To what extent is the age representation among visitors homogeneous</w:t>
      </w:r>
      <w:r w:rsidR="00522B6D" w:rsidRPr="003A5A54">
        <w:rPr>
          <w:b/>
          <w:lang w:val="en-GB"/>
        </w:rPr>
        <w:t xml:space="preserve"> </w:t>
      </w:r>
      <w:r w:rsidR="00583239">
        <w:rPr>
          <w:lang w:val="en-GB"/>
        </w:rPr>
        <w:t>or heterogeneous.</w:t>
      </w:r>
      <w:r w:rsidRPr="003A5A54">
        <w:rPr>
          <w:lang w:val="en-GB"/>
        </w:rPr>
        <w:t xml:space="preserve"> State which age-category is </w:t>
      </w:r>
      <w:proofErr w:type="gramStart"/>
      <w:r w:rsidR="00415B6C" w:rsidRPr="003A5A54">
        <w:rPr>
          <w:lang w:val="en-GB"/>
        </w:rPr>
        <w:t>prevalent</w:t>
      </w:r>
      <w:r w:rsidR="00415B6C">
        <w:rPr>
          <w:lang w:val="en-GB"/>
        </w:rPr>
        <w:t>.</w:t>
      </w:r>
      <w:proofErr w:type="gramEnd"/>
      <w:r w:rsidRPr="003A5A54">
        <w:rPr>
          <w:lang w:val="en-GB"/>
        </w:rPr>
        <w:t xml:space="preserve"> If possible, write in the commentary below whether you could observe any other demographic characteristics among the visitors</w:t>
      </w:r>
      <w:r w:rsidR="00583239">
        <w:rPr>
          <w:lang w:val="en-GB"/>
        </w:rPr>
        <w:t>.</w:t>
      </w:r>
      <w:r w:rsidRPr="003A5A54">
        <w:rPr>
          <w:lang w:val="en-GB"/>
        </w:rPr>
        <w:t xml:space="preserve"> </w:t>
      </w:r>
    </w:p>
    <w:p w:rsidR="00217474" w:rsidRPr="001C04CA" w:rsidRDefault="00217474" w:rsidP="00217474">
      <w:pPr>
        <w:pStyle w:val="ListParagraph"/>
        <w:ind w:left="284"/>
        <w:jc w:val="both"/>
        <w:rPr>
          <w:b/>
          <w:lang w:val="en-GB"/>
        </w:rPr>
      </w:pPr>
    </w:p>
    <w:tbl>
      <w:tblPr>
        <w:tblStyle w:val="TableGrid"/>
        <w:tblW w:w="8862" w:type="dxa"/>
        <w:tblInd w:w="426" w:type="dxa"/>
        <w:tblLook w:val="04A0" w:firstRow="1" w:lastRow="0" w:firstColumn="1" w:lastColumn="0" w:noHBand="0" w:noVBand="1"/>
      </w:tblPr>
      <w:tblGrid>
        <w:gridCol w:w="1790"/>
        <w:gridCol w:w="1791"/>
        <w:gridCol w:w="1783"/>
        <w:gridCol w:w="1806"/>
        <w:gridCol w:w="1692"/>
      </w:tblGrid>
      <w:tr w:rsidR="0093211C" w:rsidRPr="001C04CA" w:rsidTr="00217474">
        <w:tc>
          <w:tcPr>
            <w:tcW w:w="1790" w:type="dxa"/>
            <w:shd w:val="clear" w:color="auto" w:fill="B8CCE4" w:themeFill="accent1" w:themeFillTint="66"/>
            <w:tcMar>
              <w:left w:w="108" w:type="dxa"/>
            </w:tcMar>
          </w:tcPr>
          <w:p w:rsidR="0093211C" w:rsidRPr="001C04CA" w:rsidRDefault="00522B6D">
            <w:pPr>
              <w:pStyle w:val="ListParagraph"/>
              <w:spacing w:after="0" w:line="240" w:lineRule="auto"/>
              <w:ind w:left="0"/>
              <w:rPr>
                <w:rFonts w:ascii="Cambria" w:hAnsi="Cambria"/>
              </w:rPr>
            </w:pPr>
            <w:r w:rsidRPr="001C04CA">
              <w:rPr>
                <w:rFonts w:ascii="Cambria" w:hAnsi="Cambria"/>
                <w:i/>
                <w:sz w:val="20"/>
              </w:rPr>
              <w:t>1-</w:t>
            </w:r>
            <w:r w:rsidR="007F3BD9" w:rsidRPr="001C04CA">
              <w:rPr>
                <w:rFonts w:ascii="Cambria" w:hAnsi="Cambria"/>
                <w:i/>
                <w:sz w:val="20"/>
              </w:rPr>
              <w:t xml:space="preserve"> </w:t>
            </w:r>
            <w:r w:rsidR="001C04CA" w:rsidRPr="001C04CA">
              <w:rPr>
                <w:rFonts w:ascii="Cambria" w:hAnsi="Cambria"/>
                <w:i/>
                <w:sz w:val="20"/>
              </w:rPr>
              <w:t>homogeneous</w:t>
            </w:r>
          </w:p>
        </w:tc>
        <w:tc>
          <w:tcPr>
            <w:tcW w:w="1791" w:type="dxa"/>
            <w:shd w:val="clear" w:color="auto" w:fill="B8CCE4" w:themeFill="accent1" w:themeFillTint="66"/>
            <w:tcMar>
              <w:left w:w="108" w:type="dxa"/>
            </w:tcMar>
          </w:tcPr>
          <w:p w:rsidR="0093211C" w:rsidRPr="001C04CA" w:rsidRDefault="00522B6D" w:rsidP="001C04CA">
            <w:pPr>
              <w:pStyle w:val="ListParagraph"/>
              <w:spacing w:after="0" w:line="240" w:lineRule="auto"/>
              <w:ind w:left="0"/>
              <w:rPr>
                <w:rFonts w:ascii="Cambria" w:hAnsi="Cambria"/>
              </w:rPr>
            </w:pPr>
            <w:r w:rsidRPr="001C04CA">
              <w:rPr>
                <w:rFonts w:ascii="Cambria" w:hAnsi="Cambria"/>
                <w:i/>
                <w:sz w:val="20"/>
              </w:rPr>
              <w:t>2-</w:t>
            </w:r>
            <w:r w:rsidR="001C04CA" w:rsidRPr="001C04CA">
              <w:rPr>
                <w:rFonts w:ascii="Cambria" w:hAnsi="Cambria"/>
                <w:i/>
                <w:sz w:val="20"/>
              </w:rPr>
              <w:t xml:space="preserve"> rather homogeneous</w:t>
            </w:r>
          </w:p>
        </w:tc>
        <w:tc>
          <w:tcPr>
            <w:tcW w:w="1783" w:type="dxa"/>
            <w:shd w:val="clear" w:color="auto" w:fill="B8CCE4" w:themeFill="accent1" w:themeFillTint="66"/>
            <w:tcMar>
              <w:left w:w="108" w:type="dxa"/>
            </w:tcMar>
          </w:tcPr>
          <w:p w:rsidR="0093211C" w:rsidRPr="001C04CA" w:rsidRDefault="00522B6D">
            <w:pPr>
              <w:pStyle w:val="ListParagraph"/>
              <w:spacing w:after="0" w:line="240" w:lineRule="auto"/>
              <w:ind w:left="0"/>
              <w:rPr>
                <w:rFonts w:ascii="Cambria" w:hAnsi="Cambria"/>
              </w:rPr>
            </w:pPr>
            <w:r w:rsidRPr="001C04CA">
              <w:rPr>
                <w:rFonts w:ascii="Cambria" w:hAnsi="Cambria"/>
                <w:i/>
                <w:sz w:val="20"/>
              </w:rPr>
              <w:t>3</w:t>
            </w:r>
            <w:r w:rsidR="001C04CA" w:rsidRPr="001C04CA">
              <w:rPr>
                <w:rFonts w:ascii="Cambria" w:hAnsi="Cambria"/>
                <w:i/>
                <w:sz w:val="20"/>
              </w:rPr>
              <w:t>-even</w:t>
            </w:r>
          </w:p>
        </w:tc>
        <w:tc>
          <w:tcPr>
            <w:tcW w:w="1806" w:type="dxa"/>
            <w:shd w:val="clear" w:color="auto" w:fill="B8CCE4" w:themeFill="accent1" w:themeFillTint="66"/>
            <w:tcMar>
              <w:left w:w="108" w:type="dxa"/>
            </w:tcMar>
          </w:tcPr>
          <w:p w:rsidR="0093211C" w:rsidRPr="001C04CA" w:rsidRDefault="001C04CA">
            <w:pPr>
              <w:pStyle w:val="ListParagraph"/>
              <w:spacing w:after="0" w:line="240" w:lineRule="auto"/>
              <w:ind w:left="0"/>
              <w:rPr>
                <w:rFonts w:ascii="Cambria" w:hAnsi="Cambria"/>
              </w:rPr>
            </w:pPr>
            <w:r w:rsidRPr="001C04CA">
              <w:rPr>
                <w:rFonts w:ascii="Cambria" w:hAnsi="Cambria"/>
                <w:i/>
                <w:sz w:val="20"/>
              </w:rPr>
              <w:t>4-rather heterogeneous</w:t>
            </w:r>
          </w:p>
        </w:tc>
        <w:tc>
          <w:tcPr>
            <w:tcW w:w="1692" w:type="dxa"/>
            <w:shd w:val="clear" w:color="auto" w:fill="B8CCE4" w:themeFill="accent1" w:themeFillTint="66"/>
            <w:tcMar>
              <w:left w:w="108" w:type="dxa"/>
            </w:tcMar>
          </w:tcPr>
          <w:p w:rsidR="0093211C" w:rsidRPr="001C04CA" w:rsidRDefault="001C04CA">
            <w:pPr>
              <w:pStyle w:val="ListParagraph"/>
              <w:spacing w:after="0" w:line="240" w:lineRule="auto"/>
              <w:ind w:left="0"/>
              <w:rPr>
                <w:rFonts w:ascii="Cambria" w:hAnsi="Cambria"/>
              </w:rPr>
            </w:pPr>
            <w:r w:rsidRPr="001C04CA">
              <w:rPr>
                <w:rFonts w:ascii="Cambria" w:hAnsi="Cambria"/>
                <w:i/>
                <w:sz w:val="20"/>
              </w:rPr>
              <w:t>5-heterogen</w:t>
            </w:r>
            <w:r w:rsidR="00583239">
              <w:rPr>
                <w:rFonts w:ascii="Cambria" w:hAnsi="Cambria"/>
                <w:i/>
                <w:sz w:val="20"/>
              </w:rPr>
              <w:t>e</w:t>
            </w:r>
            <w:r w:rsidRPr="001C04CA">
              <w:rPr>
                <w:rFonts w:ascii="Cambria" w:hAnsi="Cambria"/>
                <w:i/>
                <w:sz w:val="20"/>
              </w:rPr>
              <w:t>ous</w:t>
            </w:r>
          </w:p>
        </w:tc>
      </w:tr>
      <w:tr w:rsidR="0093211C" w:rsidRPr="001C04CA">
        <w:trPr>
          <w:trHeight w:val="1606"/>
        </w:trPr>
        <w:tc>
          <w:tcPr>
            <w:tcW w:w="8862" w:type="dxa"/>
            <w:gridSpan w:val="5"/>
            <w:shd w:val="clear" w:color="auto" w:fill="auto"/>
            <w:tcMar>
              <w:left w:w="108" w:type="dxa"/>
            </w:tcMar>
          </w:tcPr>
          <w:p w:rsidR="007F3BD9" w:rsidRPr="001C04CA" w:rsidRDefault="001C04CA">
            <w:pPr>
              <w:pStyle w:val="ListParagraph"/>
              <w:spacing w:after="0" w:line="240" w:lineRule="auto"/>
              <w:ind w:left="0"/>
              <w:rPr>
                <w:rFonts w:ascii="Cambria" w:hAnsi="Cambria"/>
                <w:i/>
                <w:sz w:val="20"/>
              </w:rPr>
            </w:pPr>
            <w:r>
              <w:rPr>
                <w:rFonts w:ascii="Cambria" w:hAnsi="Cambria"/>
                <w:i/>
                <w:sz w:val="20"/>
              </w:rPr>
              <w:t>Prevalent age group</w:t>
            </w:r>
            <w:r w:rsidR="00522B6D" w:rsidRPr="001C04CA">
              <w:rPr>
                <w:rFonts w:ascii="Cambria" w:hAnsi="Cambria"/>
                <w:i/>
                <w:sz w:val="20"/>
              </w:rPr>
              <w:t xml:space="preserve">:                           </w:t>
            </w:r>
          </w:p>
          <w:p w:rsidR="007F3BD9" w:rsidRPr="001C04CA" w:rsidRDefault="007F3BD9">
            <w:pPr>
              <w:pStyle w:val="ListParagraph"/>
              <w:spacing w:after="0" w:line="240" w:lineRule="auto"/>
              <w:ind w:left="0"/>
              <w:rPr>
                <w:rFonts w:ascii="Cambria" w:hAnsi="Cambria"/>
                <w:i/>
                <w:sz w:val="20"/>
              </w:rPr>
            </w:pPr>
          </w:p>
          <w:p w:rsidR="0093211C" w:rsidRPr="001C04CA" w:rsidRDefault="00522B6D">
            <w:pPr>
              <w:pStyle w:val="ListParagraph"/>
              <w:spacing w:after="0" w:line="240" w:lineRule="auto"/>
              <w:ind w:left="0"/>
              <w:rPr>
                <w:rFonts w:ascii="Cambria" w:hAnsi="Cambria"/>
                <w:i/>
                <w:sz w:val="20"/>
                <w:szCs w:val="20"/>
              </w:rPr>
            </w:pPr>
            <w:r w:rsidRPr="001C04CA">
              <w:rPr>
                <w:rFonts w:ascii="Cambria" w:hAnsi="Cambria"/>
                <w:i/>
                <w:sz w:val="20"/>
                <w:szCs w:val="20"/>
              </w:rPr>
              <w:t xml:space="preserve">1. </w:t>
            </w:r>
            <w:r w:rsidR="001C04CA">
              <w:rPr>
                <w:rFonts w:ascii="Cambria" w:hAnsi="Cambria"/>
                <w:i/>
                <w:sz w:val="20"/>
                <w:szCs w:val="20"/>
              </w:rPr>
              <w:t>Under 18 y/o</w:t>
            </w:r>
          </w:p>
          <w:p w:rsidR="0093211C" w:rsidRPr="001C04CA" w:rsidRDefault="00522B6D">
            <w:pPr>
              <w:tabs>
                <w:tab w:val="left" w:pos="284"/>
                <w:tab w:val="left" w:pos="426"/>
                <w:tab w:val="left" w:pos="709"/>
              </w:tabs>
              <w:spacing w:after="0" w:line="240" w:lineRule="auto"/>
              <w:rPr>
                <w:bCs/>
                <w:i/>
                <w:sz w:val="20"/>
                <w:szCs w:val="20"/>
              </w:rPr>
            </w:pPr>
            <w:r w:rsidRPr="001C04CA">
              <w:rPr>
                <w:bCs/>
                <w:i/>
                <w:sz w:val="20"/>
                <w:szCs w:val="20"/>
              </w:rPr>
              <w:t xml:space="preserve">2. 18 </w:t>
            </w:r>
            <w:r w:rsidR="001C04CA">
              <w:rPr>
                <w:bCs/>
                <w:i/>
                <w:sz w:val="20"/>
                <w:szCs w:val="20"/>
              </w:rPr>
              <w:t xml:space="preserve">– 30 </w:t>
            </w:r>
            <w:r w:rsidR="001C04CA">
              <w:rPr>
                <w:rFonts w:ascii="Cambria" w:hAnsi="Cambria"/>
                <w:i/>
                <w:sz w:val="20"/>
                <w:szCs w:val="20"/>
              </w:rPr>
              <w:t>y/o</w:t>
            </w:r>
          </w:p>
          <w:p w:rsidR="0093211C" w:rsidRPr="001C04CA" w:rsidRDefault="001C04CA">
            <w:pPr>
              <w:tabs>
                <w:tab w:val="left" w:pos="284"/>
                <w:tab w:val="left" w:pos="426"/>
                <w:tab w:val="left" w:pos="709"/>
              </w:tabs>
              <w:spacing w:after="0" w:line="240" w:lineRule="auto"/>
              <w:rPr>
                <w:bCs/>
                <w:i/>
                <w:sz w:val="20"/>
                <w:szCs w:val="20"/>
              </w:rPr>
            </w:pPr>
            <w:r>
              <w:rPr>
                <w:bCs/>
                <w:i/>
                <w:sz w:val="20"/>
                <w:szCs w:val="20"/>
              </w:rPr>
              <w:t xml:space="preserve">3. 31 – 40 </w:t>
            </w:r>
            <w:r>
              <w:rPr>
                <w:rFonts w:ascii="Cambria" w:hAnsi="Cambria"/>
                <w:i/>
                <w:sz w:val="20"/>
                <w:szCs w:val="20"/>
              </w:rPr>
              <w:t>y/o</w:t>
            </w:r>
          </w:p>
          <w:p w:rsidR="0093211C" w:rsidRPr="001C04CA" w:rsidRDefault="00522B6D">
            <w:pPr>
              <w:tabs>
                <w:tab w:val="left" w:pos="284"/>
                <w:tab w:val="left" w:pos="426"/>
                <w:tab w:val="left" w:pos="709"/>
              </w:tabs>
              <w:spacing w:after="0" w:line="240" w:lineRule="auto"/>
              <w:rPr>
                <w:bCs/>
                <w:i/>
                <w:sz w:val="20"/>
                <w:szCs w:val="20"/>
              </w:rPr>
            </w:pPr>
            <w:r w:rsidRPr="001C04CA">
              <w:rPr>
                <w:bCs/>
                <w:i/>
                <w:sz w:val="20"/>
                <w:szCs w:val="20"/>
              </w:rPr>
              <w:t xml:space="preserve">4. 41 – 50 </w:t>
            </w:r>
            <w:r w:rsidR="001C04CA">
              <w:rPr>
                <w:rFonts w:ascii="Cambria" w:hAnsi="Cambria"/>
                <w:i/>
                <w:sz w:val="20"/>
                <w:szCs w:val="20"/>
              </w:rPr>
              <w:t>y/o</w:t>
            </w:r>
          </w:p>
          <w:p w:rsidR="001C04CA" w:rsidRDefault="00522B6D">
            <w:pPr>
              <w:tabs>
                <w:tab w:val="left" w:pos="284"/>
                <w:tab w:val="left" w:pos="426"/>
                <w:tab w:val="left" w:pos="709"/>
              </w:tabs>
              <w:spacing w:after="0" w:line="240" w:lineRule="auto"/>
              <w:rPr>
                <w:bCs/>
                <w:i/>
                <w:sz w:val="20"/>
                <w:szCs w:val="20"/>
              </w:rPr>
            </w:pPr>
            <w:r w:rsidRPr="001C04CA">
              <w:rPr>
                <w:bCs/>
                <w:i/>
                <w:sz w:val="20"/>
                <w:szCs w:val="20"/>
              </w:rPr>
              <w:t xml:space="preserve">5. 51 – 60 </w:t>
            </w:r>
            <w:r w:rsidR="001C04CA">
              <w:rPr>
                <w:rFonts w:ascii="Cambria" w:hAnsi="Cambria"/>
                <w:i/>
                <w:sz w:val="20"/>
                <w:szCs w:val="20"/>
              </w:rPr>
              <w:t>y/o</w:t>
            </w:r>
            <w:r w:rsidR="001C04CA" w:rsidRPr="001C04CA">
              <w:rPr>
                <w:bCs/>
                <w:i/>
                <w:sz w:val="20"/>
                <w:szCs w:val="20"/>
              </w:rPr>
              <w:t xml:space="preserve"> </w:t>
            </w:r>
          </w:p>
          <w:p w:rsidR="0093211C" w:rsidRPr="001C04CA" w:rsidRDefault="00522B6D">
            <w:pPr>
              <w:tabs>
                <w:tab w:val="left" w:pos="284"/>
                <w:tab w:val="left" w:pos="426"/>
                <w:tab w:val="left" w:pos="709"/>
              </w:tabs>
              <w:spacing w:after="0" w:line="240" w:lineRule="auto"/>
              <w:rPr>
                <w:bCs/>
                <w:i/>
                <w:sz w:val="20"/>
                <w:szCs w:val="20"/>
              </w:rPr>
            </w:pPr>
            <w:r w:rsidRPr="001C04CA">
              <w:rPr>
                <w:bCs/>
                <w:i/>
                <w:sz w:val="20"/>
                <w:szCs w:val="20"/>
              </w:rPr>
              <w:t xml:space="preserve">6. </w:t>
            </w:r>
            <w:r w:rsidR="001C04CA">
              <w:rPr>
                <w:bCs/>
                <w:i/>
                <w:sz w:val="20"/>
                <w:szCs w:val="20"/>
              </w:rPr>
              <w:t>Older than 60 years</w:t>
            </w:r>
          </w:p>
          <w:p w:rsidR="007F3BD9" w:rsidRPr="001C04CA" w:rsidRDefault="007F3BD9" w:rsidP="007F3BD9">
            <w:pPr>
              <w:pStyle w:val="ListParagraph"/>
              <w:spacing w:after="0" w:line="240" w:lineRule="auto"/>
              <w:ind w:left="0"/>
              <w:rPr>
                <w:rFonts w:ascii="Cambria" w:hAnsi="Cambria"/>
                <w:i/>
                <w:sz w:val="20"/>
              </w:rPr>
            </w:pPr>
          </w:p>
          <w:p w:rsidR="007F3BD9" w:rsidRPr="001C04CA" w:rsidRDefault="001C04CA" w:rsidP="007F3BD9">
            <w:pPr>
              <w:pStyle w:val="ListParagraph"/>
              <w:spacing w:after="0" w:line="240" w:lineRule="auto"/>
              <w:ind w:left="0"/>
              <w:rPr>
                <w:rFonts w:ascii="Cambria" w:hAnsi="Cambria"/>
                <w:i/>
                <w:sz w:val="20"/>
              </w:rPr>
            </w:pPr>
            <w:r>
              <w:rPr>
                <w:rFonts w:ascii="Cambria" w:hAnsi="Cambria"/>
                <w:i/>
                <w:sz w:val="20"/>
              </w:rPr>
              <w:t>Other comments:</w:t>
            </w:r>
          </w:p>
          <w:p w:rsidR="007F3BD9" w:rsidRDefault="007F3BD9">
            <w:pPr>
              <w:tabs>
                <w:tab w:val="left" w:pos="284"/>
                <w:tab w:val="left" w:pos="426"/>
                <w:tab w:val="left" w:pos="709"/>
              </w:tabs>
              <w:spacing w:after="0" w:line="240" w:lineRule="auto"/>
              <w:rPr>
                <w:rFonts w:ascii="Cambria" w:hAnsi="Cambria"/>
              </w:rPr>
            </w:pPr>
          </w:p>
          <w:p w:rsidR="003A5A54" w:rsidRDefault="003A5A54">
            <w:pPr>
              <w:tabs>
                <w:tab w:val="left" w:pos="284"/>
                <w:tab w:val="left" w:pos="426"/>
                <w:tab w:val="left" w:pos="709"/>
              </w:tabs>
              <w:spacing w:after="0" w:line="240" w:lineRule="auto"/>
              <w:rPr>
                <w:rFonts w:ascii="Cambria" w:hAnsi="Cambria"/>
              </w:rPr>
            </w:pPr>
          </w:p>
          <w:p w:rsidR="003A5A54" w:rsidRDefault="003A5A54">
            <w:pPr>
              <w:tabs>
                <w:tab w:val="left" w:pos="284"/>
                <w:tab w:val="left" w:pos="426"/>
                <w:tab w:val="left" w:pos="709"/>
              </w:tabs>
              <w:spacing w:after="0" w:line="240" w:lineRule="auto"/>
              <w:rPr>
                <w:rFonts w:ascii="Cambria" w:hAnsi="Cambria"/>
              </w:rPr>
            </w:pPr>
          </w:p>
          <w:p w:rsidR="003A5A54" w:rsidRPr="001C04CA" w:rsidRDefault="003A5A54">
            <w:pPr>
              <w:tabs>
                <w:tab w:val="left" w:pos="284"/>
                <w:tab w:val="left" w:pos="426"/>
                <w:tab w:val="left" w:pos="709"/>
              </w:tabs>
              <w:spacing w:after="0" w:line="240" w:lineRule="auto"/>
              <w:rPr>
                <w:rFonts w:ascii="Cambria" w:hAnsi="Cambria"/>
              </w:rPr>
            </w:pPr>
          </w:p>
        </w:tc>
      </w:tr>
    </w:tbl>
    <w:p w:rsidR="0093211C" w:rsidRPr="001C04CA" w:rsidRDefault="0093211C">
      <w:pPr>
        <w:rPr>
          <w:b/>
          <w:lang w:val="en-GB"/>
        </w:rPr>
      </w:pPr>
    </w:p>
    <w:p w:rsidR="00120152" w:rsidRPr="003A5A54" w:rsidRDefault="001C04CA" w:rsidP="003A5A54">
      <w:pPr>
        <w:pStyle w:val="ListParagraph"/>
        <w:numPr>
          <w:ilvl w:val="0"/>
          <w:numId w:val="6"/>
        </w:numPr>
        <w:rPr>
          <w:lang w:val="en-GB"/>
        </w:rPr>
      </w:pPr>
      <w:r w:rsidRPr="003A5A54">
        <w:rPr>
          <w:b/>
          <w:lang w:val="en-GB"/>
        </w:rPr>
        <w:t xml:space="preserve">Physical activity – </w:t>
      </w:r>
      <w:r w:rsidRPr="003A5A54">
        <w:rPr>
          <w:lang w:val="en-GB"/>
        </w:rPr>
        <w:t xml:space="preserve">To what extent are the sport activities </w:t>
      </w:r>
      <w:r w:rsidR="003A5A54" w:rsidRPr="003A5A54">
        <w:rPr>
          <w:lang w:val="en-GB"/>
        </w:rPr>
        <w:t>on offer physically demanding?</w:t>
      </w:r>
      <w:r w:rsidRPr="003A5A54">
        <w:rPr>
          <w:lang w:val="en-GB"/>
        </w:rPr>
        <w:t xml:space="preserve"> Are they suitable only for visitors who are in good shape? </w:t>
      </w:r>
    </w:p>
    <w:p w:rsidR="001C04CA" w:rsidRPr="001C04CA" w:rsidRDefault="001C04CA" w:rsidP="001C04CA">
      <w:pPr>
        <w:pStyle w:val="ListParagraph"/>
        <w:ind w:left="284"/>
        <w:rPr>
          <w:b/>
          <w:lang w:val="en-GB"/>
        </w:rPr>
      </w:pPr>
    </w:p>
    <w:tbl>
      <w:tblPr>
        <w:tblStyle w:val="TableGrid"/>
        <w:tblW w:w="8862" w:type="dxa"/>
        <w:tblInd w:w="426" w:type="dxa"/>
        <w:tblLook w:val="04A0" w:firstRow="1" w:lastRow="0" w:firstColumn="1" w:lastColumn="0" w:noHBand="0" w:noVBand="1"/>
      </w:tblPr>
      <w:tblGrid>
        <w:gridCol w:w="1790"/>
        <w:gridCol w:w="1791"/>
        <w:gridCol w:w="1783"/>
        <w:gridCol w:w="1806"/>
        <w:gridCol w:w="1692"/>
      </w:tblGrid>
      <w:tr w:rsidR="0093211C" w:rsidRPr="001C04CA" w:rsidTr="00217474">
        <w:tc>
          <w:tcPr>
            <w:tcW w:w="1790" w:type="dxa"/>
            <w:shd w:val="clear" w:color="auto" w:fill="B8CCE4" w:themeFill="accent1" w:themeFillTint="66"/>
            <w:tcMar>
              <w:left w:w="108" w:type="dxa"/>
            </w:tcMar>
          </w:tcPr>
          <w:p w:rsidR="0093211C" w:rsidRPr="001C04CA" w:rsidRDefault="00522B6D" w:rsidP="00583239">
            <w:pPr>
              <w:pStyle w:val="ListParagraph"/>
              <w:spacing w:after="0" w:line="240" w:lineRule="auto"/>
              <w:ind w:left="0"/>
              <w:rPr>
                <w:rFonts w:ascii="Cambria" w:hAnsi="Cambria"/>
              </w:rPr>
            </w:pPr>
            <w:r w:rsidRPr="001C04CA">
              <w:rPr>
                <w:rFonts w:ascii="Cambria" w:hAnsi="Cambria"/>
                <w:i/>
                <w:sz w:val="20"/>
              </w:rPr>
              <w:t>1-</w:t>
            </w:r>
            <w:r w:rsidR="003A5A54">
              <w:rPr>
                <w:rFonts w:ascii="Cambria" w:hAnsi="Cambria"/>
                <w:i/>
                <w:sz w:val="20"/>
              </w:rPr>
              <w:t>Only for those in good shape</w:t>
            </w:r>
          </w:p>
        </w:tc>
        <w:tc>
          <w:tcPr>
            <w:tcW w:w="1791" w:type="dxa"/>
            <w:shd w:val="clear" w:color="auto" w:fill="B8CCE4" w:themeFill="accent1" w:themeFillTint="66"/>
            <w:tcMar>
              <w:left w:w="108" w:type="dxa"/>
            </w:tcMar>
          </w:tcPr>
          <w:p w:rsidR="0093211C" w:rsidRPr="001C04CA" w:rsidRDefault="00522B6D" w:rsidP="00583239">
            <w:pPr>
              <w:pStyle w:val="ListParagraph"/>
              <w:spacing w:after="0" w:line="240" w:lineRule="auto"/>
              <w:ind w:left="0"/>
              <w:rPr>
                <w:rFonts w:ascii="Cambria" w:hAnsi="Cambria"/>
              </w:rPr>
            </w:pPr>
            <w:r w:rsidRPr="001C04CA">
              <w:rPr>
                <w:rFonts w:ascii="Cambria" w:hAnsi="Cambria"/>
                <w:i/>
                <w:sz w:val="20"/>
              </w:rPr>
              <w:t>2-</w:t>
            </w:r>
            <w:r w:rsidR="003A5A54">
              <w:rPr>
                <w:rFonts w:ascii="Cambria" w:hAnsi="Cambria"/>
                <w:i/>
                <w:sz w:val="20"/>
              </w:rPr>
              <w:t xml:space="preserve"> Rather for those in good shape</w:t>
            </w:r>
          </w:p>
        </w:tc>
        <w:tc>
          <w:tcPr>
            <w:tcW w:w="1783" w:type="dxa"/>
            <w:shd w:val="clear" w:color="auto" w:fill="B8CCE4" w:themeFill="accent1" w:themeFillTint="66"/>
            <w:tcMar>
              <w:left w:w="108" w:type="dxa"/>
            </w:tcMar>
          </w:tcPr>
          <w:p w:rsidR="0093211C" w:rsidRPr="001C04CA" w:rsidRDefault="00522B6D" w:rsidP="003A5A54">
            <w:pPr>
              <w:pStyle w:val="ListParagraph"/>
              <w:spacing w:after="0" w:line="240" w:lineRule="auto"/>
              <w:ind w:left="0"/>
              <w:rPr>
                <w:rFonts w:ascii="Cambria" w:hAnsi="Cambria"/>
              </w:rPr>
            </w:pPr>
            <w:r w:rsidRPr="001C04CA">
              <w:rPr>
                <w:rFonts w:ascii="Cambria" w:hAnsi="Cambria"/>
                <w:i/>
                <w:sz w:val="20"/>
              </w:rPr>
              <w:t>3-</w:t>
            </w:r>
            <w:r w:rsidR="003A5A54">
              <w:rPr>
                <w:rFonts w:ascii="Cambria" w:hAnsi="Cambria"/>
                <w:i/>
                <w:sz w:val="20"/>
              </w:rPr>
              <w:t>Cannot determine</w:t>
            </w:r>
          </w:p>
        </w:tc>
        <w:tc>
          <w:tcPr>
            <w:tcW w:w="1806" w:type="dxa"/>
            <w:shd w:val="clear" w:color="auto" w:fill="B8CCE4" w:themeFill="accent1" w:themeFillTint="66"/>
            <w:tcMar>
              <w:left w:w="108" w:type="dxa"/>
            </w:tcMar>
          </w:tcPr>
          <w:p w:rsidR="0093211C" w:rsidRPr="001C04CA" w:rsidRDefault="00522B6D" w:rsidP="003A5A54">
            <w:pPr>
              <w:pStyle w:val="ListParagraph"/>
              <w:spacing w:after="0" w:line="240" w:lineRule="auto"/>
              <w:ind w:left="0"/>
              <w:rPr>
                <w:rFonts w:ascii="Cambria" w:hAnsi="Cambria"/>
              </w:rPr>
            </w:pPr>
            <w:r w:rsidRPr="001C04CA">
              <w:rPr>
                <w:rFonts w:ascii="Cambria" w:hAnsi="Cambria"/>
                <w:i/>
                <w:sz w:val="20"/>
              </w:rPr>
              <w:t>4-</w:t>
            </w:r>
            <w:r w:rsidR="003A5A54">
              <w:rPr>
                <w:rFonts w:ascii="Cambria" w:hAnsi="Cambria"/>
                <w:i/>
                <w:sz w:val="20"/>
              </w:rPr>
              <w:t>Rather for all</w:t>
            </w:r>
          </w:p>
        </w:tc>
        <w:tc>
          <w:tcPr>
            <w:tcW w:w="1692" w:type="dxa"/>
            <w:shd w:val="clear" w:color="auto" w:fill="B8CCE4" w:themeFill="accent1" w:themeFillTint="66"/>
            <w:tcMar>
              <w:left w:w="108" w:type="dxa"/>
            </w:tcMar>
          </w:tcPr>
          <w:p w:rsidR="0093211C" w:rsidRPr="001C04CA" w:rsidRDefault="00522B6D" w:rsidP="003A5A54">
            <w:pPr>
              <w:pStyle w:val="ListParagraph"/>
              <w:spacing w:after="0" w:line="240" w:lineRule="auto"/>
              <w:ind w:left="0"/>
              <w:rPr>
                <w:rFonts w:ascii="Cambria" w:hAnsi="Cambria"/>
              </w:rPr>
            </w:pPr>
            <w:r w:rsidRPr="001C04CA">
              <w:rPr>
                <w:rFonts w:ascii="Cambria" w:hAnsi="Cambria"/>
                <w:i/>
                <w:sz w:val="20"/>
              </w:rPr>
              <w:t>5-</w:t>
            </w:r>
            <w:r w:rsidR="003A5A54">
              <w:rPr>
                <w:rFonts w:ascii="Cambria" w:hAnsi="Cambria"/>
                <w:i/>
                <w:sz w:val="20"/>
              </w:rPr>
              <w:t xml:space="preserve">For all </w:t>
            </w:r>
          </w:p>
        </w:tc>
      </w:tr>
      <w:tr w:rsidR="0093211C" w:rsidRPr="001C04CA">
        <w:trPr>
          <w:trHeight w:val="1606"/>
        </w:trPr>
        <w:tc>
          <w:tcPr>
            <w:tcW w:w="8862" w:type="dxa"/>
            <w:gridSpan w:val="5"/>
            <w:shd w:val="clear" w:color="auto" w:fill="auto"/>
            <w:tcMar>
              <w:left w:w="108" w:type="dxa"/>
            </w:tcMar>
          </w:tcPr>
          <w:p w:rsidR="003A5A54" w:rsidRPr="001C04CA" w:rsidRDefault="003A5A54" w:rsidP="003A5A54">
            <w:pPr>
              <w:pStyle w:val="ListParagraph"/>
              <w:spacing w:after="0" w:line="240" w:lineRule="auto"/>
              <w:ind w:left="0"/>
              <w:rPr>
                <w:rFonts w:ascii="Cambria" w:hAnsi="Cambria"/>
                <w:i/>
                <w:sz w:val="20"/>
              </w:rPr>
            </w:pPr>
            <w:r>
              <w:rPr>
                <w:rFonts w:ascii="Cambria" w:hAnsi="Cambria"/>
                <w:i/>
                <w:sz w:val="20"/>
              </w:rPr>
              <w:t>Other comments:</w:t>
            </w:r>
          </w:p>
          <w:p w:rsidR="0093211C" w:rsidRPr="001C04CA" w:rsidRDefault="0093211C">
            <w:pPr>
              <w:tabs>
                <w:tab w:val="left" w:pos="284"/>
                <w:tab w:val="left" w:pos="426"/>
                <w:tab w:val="left" w:pos="709"/>
              </w:tabs>
              <w:spacing w:after="0" w:line="240" w:lineRule="auto"/>
              <w:rPr>
                <w:rFonts w:ascii="Cambria" w:hAnsi="Cambria"/>
                <w:i/>
                <w:sz w:val="20"/>
                <w:szCs w:val="20"/>
              </w:rPr>
            </w:pPr>
          </w:p>
        </w:tc>
      </w:tr>
    </w:tbl>
    <w:p w:rsidR="0093211C" w:rsidRPr="001C04CA" w:rsidRDefault="0093211C">
      <w:pPr>
        <w:rPr>
          <w:lang w:val="en-GB"/>
        </w:rPr>
      </w:pPr>
    </w:p>
    <w:p w:rsidR="0093211C" w:rsidRPr="003A5A54" w:rsidRDefault="003A5A54" w:rsidP="003A5A54">
      <w:pPr>
        <w:pStyle w:val="ListParagraph"/>
        <w:numPr>
          <w:ilvl w:val="0"/>
          <w:numId w:val="6"/>
        </w:numPr>
        <w:rPr>
          <w:lang w:val="en-GB"/>
        </w:rPr>
      </w:pPr>
      <w:r w:rsidRPr="003A5A54">
        <w:rPr>
          <w:b/>
          <w:bCs/>
          <w:lang w:val="en-GB"/>
        </w:rPr>
        <w:t>Physical and mental impairment</w:t>
      </w:r>
      <w:r w:rsidR="00522B6D" w:rsidRPr="003A5A54">
        <w:rPr>
          <w:b/>
          <w:bCs/>
          <w:lang w:val="en-GB"/>
        </w:rPr>
        <w:t xml:space="preserve"> – </w:t>
      </w:r>
      <w:r w:rsidRPr="003A5A54">
        <w:rPr>
          <w:bCs/>
          <w:lang w:val="en-GB"/>
        </w:rPr>
        <w:t>Is the venue and the activities accessible for physically and mentally impaired visitors</w:t>
      </w:r>
      <w:r w:rsidR="00522B6D" w:rsidRPr="003A5A54">
        <w:rPr>
          <w:lang w:val="en-GB"/>
        </w:rPr>
        <w:t>?</w:t>
      </w:r>
    </w:p>
    <w:p w:rsidR="0093211C" w:rsidRPr="001C04CA" w:rsidRDefault="003A5A54" w:rsidP="00CC0D87">
      <w:pPr>
        <w:ind w:firstLine="284"/>
        <w:rPr>
          <w:lang w:val="en-GB"/>
        </w:rPr>
      </w:pPr>
      <w:r>
        <w:rPr>
          <w:lang w:val="en-GB"/>
        </w:rPr>
        <w:t>Yes</w:t>
      </w:r>
      <w:r w:rsidR="00522B6D" w:rsidRPr="001C04CA">
        <w:rPr>
          <w:lang w:val="en-GB"/>
        </w:rPr>
        <w:tab/>
      </w:r>
      <w:r w:rsidR="00522B6D" w:rsidRPr="001C04CA">
        <w:rPr>
          <w:lang w:val="en-GB"/>
        </w:rPr>
        <w:tab/>
      </w:r>
      <w:r w:rsidR="00522B6D" w:rsidRPr="001C04CA">
        <w:rPr>
          <w:lang w:val="en-GB"/>
        </w:rPr>
        <w:tab/>
      </w:r>
      <w:r w:rsidR="00FE30E1" w:rsidRPr="001C04CA">
        <w:rPr>
          <w:lang w:val="en-GB"/>
        </w:rPr>
        <w:tab/>
      </w:r>
      <w:r>
        <w:rPr>
          <w:lang w:val="en-GB"/>
        </w:rPr>
        <w:t xml:space="preserve"> </w:t>
      </w:r>
      <w:r w:rsidR="00FE30E1" w:rsidRPr="001C04CA">
        <w:rPr>
          <w:lang w:val="en-GB"/>
        </w:rPr>
        <w:tab/>
      </w:r>
      <w:r>
        <w:rPr>
          <w:lang w:val="en-GB"/>
        </w:rPr>
        <w:t xml:space="preserve">            No</w:t>
      </w:r>
      <w:r>
        <w:rPr>
          <w:lang w:val="en-GB"/>
        </w:rPr>
        <w:tab/>
      </w:r>
      <w:r>
        <w:rPr>
          <w:lang w:val="en-GB"/>
        </w:rPr>
        <w:tab/>
      </w:r>
      <w:r>
        <w:rPr>
          <w:lang w:val="en-GB"/>
        </w:rPr>
        <w:tab/>
        <w:t xml:space="preserve">                     </w:t>
      </w:r>
      <w:proofErr w:type="gramStart"/>
      <w:r>
        <w:rPr>
          <w:lang w:val="en-GB"/>
        </w:rPr>
        <w:t>Cannot</w:t>
      </w:r>
      <w:proofErr w:type="gramEnd"/>
      <w:r>
        <w:rPr>
          <w:lang w:val="en-GB"/>
        </w:rPr>
        <w:t xml:space="preserve"> determine</w:t>
      </w:r>
    </w:p>
    <w:tbl>
      <w:tblPr>
        <w:tblW w:w="8806" w:type="dxa"/>
        <w:tblInd w:w="392" w:type="dxa"/>
        <w:tblLook w:val="04A0" w:firstRow="1" w:lastRow="0" w:firstColumn="1" w:lastColumn="0" w:noHBand="0" w:noVBand="1"/>
      </w:tblPr>
      <w:tblGrid>
        <w:gridCol w:w="8806"/>
      </w:tblGrid>
      <w:tr w:rsidR="0093211C" w:rsidRPr="001C04CA" w:rsidTr="000357DA">
        <w:trPr>
          <w:trHeight w:val="887"/>
        </w:trPr>
        <w:tc>
          <w:tcPr>
            <w:tcW w:w="880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3A5A54" w:rsidRDefault="003A5A54" w:rsidP="003A5A54">
            <w:pPr>
              <w:pStyle w:val="ListParagraph"/>
              <w:spacing w:after="0" w:line="240" w:lineRule="auto"/>
              <w:ind w:left="0"/>
              <w:rPr>
                <w:rFonts w:ascii="Cambria" w:hAnsi="Cambria"/>
                <w:i/>
                <w:sz w:val="20"/>
              </w:rPr>
            </w:pPr>
            <w:proofErr w:type="spellStart"/>
            <w:r>
              <w:rPr>
                <w:rFonts w:ascii="Cambria" w:hAnsi="Cambria"/>
                <w:i/>
                <w:sz w:val="20"/>
              </w:rPr>
              <w:lastRenderedPageBreak/>
              <w:t>Other</w:t>
            </w:r>
            <w:proofErr w:type="spellEnd"/>
            <w:r>
              <w:rPr>
                <w:rFonts w:ascii="Cambria" w:hAnsi="Cambria"/>
                <w:i/>
                <w:sz w:val="20"/>
              </w:rPr>
              <w:t xml:space="preserve"> </w:t>
            </w:r>
            <w:proofErr w:type="spellStart"/>
            <w:r>
              <w:rPr>
                <w:rFonts w:ascii="Cambria" w:hAnsi="Cambria"/>
                <w:i/>
                <w:sz w:val="20"/>
              </w:rPr>
              <w:t>comments</w:t>
            </w:r>
            <w:proofErr w:type="spellEnd"/>
            <w:r>
              <w:rPr>
                <w:rFonts w:ascii="Cambria" w:hAnsi="Cambria"/>
                <w:i/>
                <w:sz w:val="20"/>
              </w:rPr>
              <w:t>:</w:t>
            </w:r>
          </w:p>
          <w:p w:rsidR="003A5A54" w:rsidRDefault="003A5A54" w:rsidP="003A5A54">
            <w:pPr>
              <w:pStyle w:val="ListParagraph"/>
              <w:spacing w:after="0" w:line="240" w:lineRule="auto"/>
              <w:ind w:left="0"/>
              <w:rPr>
                <w:rFonts w:ascii="Cambria" w:hAnsi="Cambria"/>
                <w:i/>
                <w:sz w:val="20"/>
              </w:rPr>
            </w:pPr>
          </w:p>
          <w:p w:rsidR="003A5A54" w:rsidRPr="001C04CA" w:rsidRDefault="003A5A54" w:rsidP="003A5A54">
            <w:pPr>
              <w:pStyle w:val="ListParagraph"/>
              <w:spacing w:after="0" w:line="240" w:lineRule="auto"/>
              <w:ind w:left="0"/>
              <w:rPr>
                <w:rFonts w:ascii="Cambria" w:hAnsi="Cambria"/>
                <w:i/>
                <w:sz w:val="20"/>
                <w:lang w:val="en-GB"/>
              </w:rPr>
            </w:pPr>
          </w:p>
          <w:p w:rsidR="0093211C" w:rsidRDefault="0093211C" w:rsidP="00FC0CCF">
            <w:pPr>
              <w:spacing w:after="0"/>
              <w:ind w:left="-121"/>
              <w:contextualSpacing/>
              <w:rPr>
                <w:lang w:val="en-GB"/>
              </w:rPr>
            </w:pPr>
          </w:p>
          <w:p w:rsidR="003A5A54" w:rsidRDefault="003A5A54" w:rsidP="00FC0CCF">
            <w:pPr>
              <w:spacing w:after="0"/>
              <w:ind w:left="-121"/>
              <w:contextualSpacing/>
              <w:rPr>
                <w:lang w:val="en-GB"/>
              </w:rPr>
            </w:pPr>
          </w:p>
          <w:p w:rsidR="003A5A54" w:rsidRDefault="003A5A54" w:rsidP="00FC0CCF">
            <w:pPr>
              <w:spacing w:after="0"/>
              <w:ind w:left="-121"/>
              <w:contextualSpacing/>
              <w:rPr>
                <w:lang w:val="en-GB"/>
              </w:rPr>
            </w:pPr>
          </w:p>
          <w:p w:rsidR="003A5A54" w:rsidRPr="001C04CA" w:rsidRDefault="003A5A54" w:rsidP="00FC0CCF">
            <w:pPr>
              <w:spacing w:after="0"/>
              <w:ind w:left="-121"/>
              <w:contextualSpacing/>
              <w:rPr>
                <w:lang w:val="en-GB"/>
              </w:rPr>
            </w:pPr>
          </w:p>
        </w:tc>
      </w:tr>
    </w:tbl>
    <w:p w:rsidR="003A5A54" w:rsidRPr="003A5A54" w:rsidRDefault="003A5A54" w:rsidP="003A5A54">
      <w:pPr>
        <w:rPr>
          <w:lang w:val="en-GB"/>
        </w:rPr>
      </w:pPr>
    </w:p>
    <w:p w:rsidR="003A5A54" w:rsidRPr="003A5A54" w:rsidRDefault="003A5A54" w:rsidP="003A5A54">
      <w:pPr>
        <w:pStyle w:val="ListParagraph"/>
        <w:numPr>
          <w:ilvl w:val="0"/>
          <w:numId w:val="6"/>
        </w:numPr>
        <w:jc w:val="both"/>
        <w:rPr>
          <w:bCs/>
          <w:lang w:val="en-GB"/>
        </w:rPr>
      </w:pPr>
      <w:r w:rsidRPr="003A5A54">
        <w:rPr>
          <w:b/>
          <w:bCs/>
          <w:lang w:val="en-GB"/>
        </w:rPr>
        <w:t>Visitors’ activity</w:t>
      </w:r>
      <w:r w:rsidR="00522B6D" w:rsidRPr="003A5A54">
        <w:rPr>
          <w:b/>
          <w:bCs/>
          <w:lang w:val="en-GB"/>
        </w:rPr>
        <w:t xml:space="preserve"> –</w:t>
      </w:r>
      <w:r w:rsidRPr="003A5A54">
        <w:rPr>
          <w:b/>
          <w:bCs/>
          <w:lang w:val="en-GB"/>
        </w:rPr>
        <w:t xml:space="preserve"> </w:t>
      </w:r>
      <w:r w:rsidRPr="003A5A54">
        <w:rPr>
          <w:bCs/>
          <w:lang w:val="en-GB"/>
        </w:rPr>
        <w:t>To what extent are visitors physically active when trying the sports and other activities on offer?</w:t>
      </w:r>
    </w:p>
    <w:p w:rsidR="0093211C" w:rsidRPr="003A5A54" w:rsidRDefault="00522B6D" w:rsidP="003A5A54">
      <w:pPr>
        <w:pStyle w:val="ListParagraph"/>
        <w:jc w:val="both"/>
        <w:rPr>
          <w:lang w:val="en-GB"/>
        </w:rPr>
      </w:pPr>
      <w:r w:rsidRPr="003A5A54">
        <w:rPr>
          <w:lang w:val="en-GB"/>
        </w:rPr>
        <w:t xml:space="preserve"> </w:t>
      </w:r>
    </w:p>
    <w:tbl>
      <w:tblPr>
        <w:tblStyle w:val="TableGrid"/>
        <w:tblW w:w="8862" w:type="dxa"/>
        <w:tblInd w:w="426" w:type="dxa"/>
        <w:tblLook w:val="04A0" w:firstRow="1" w:lastRow="0" w:firstColumn="1" w:lastColumn="0" w:noHBand="0" w:noVBand="1"/>
      </w:tblPr>
      <w:tblGrid>
        <w:gridCol w:w="1790"/>
        <w:gridCol w:w="1791"/>
        <w:gridCol w:w="1783"/>
        <w:gridCol w:w="1806"/>
        <w:gridCol w:w="1692"/>
      </w:tblGrid>
      <w:tr w:rsidR="0093211C" w:rsidRPr="001C04CA" w:rsidTr="00217474">
        <w:tc>
          <w:tcPr>
            <w:tcW w:w="1790" w:type="dxa"/>
            <w:shd w:val="clear" w:color="auto" w:fill="B8CCE4" w:themeFill="accent1" w:themeFillTint="66"/>
            <w:tcMar>
              <w:left w:w="108" w:type="dxa"/>
            </w:tcMar>
          </w:tcPr>
          <w:p w:rsidR="0093211C" w:rsidRPr="001C04CA" w:rsidRDefault="00522B6D" w:rsidP="003A5A54">
            <w:pPr>
              <w:pStyle w:val="ListParagraph"/>
              <w:spacing w:after="0" w:line="240" w:lineRule="auto"/>
              <w:ind w:left="0"/>
            </w:pPr>
            <w:r w:rsidRPr="001C04CA">
              <w:rPr>
                <w:rFonts w:ascii="Cambria" w:hAnsi="Cambria"/>
                <w:i/>
                <w:sz w:val="20"/>
              </w:rPr>
              <w:t>1-</w:t>
            </w:r>
            <w:r w:rsidR="003A5A54">
              <w:rPr>
                <w:rFonts w:ascii="Cambria" w:hAnsi="Cambria"/>
                <w:i/>
                <w:sz w:val="20"/>
              </w:rPr>
              <w:t>Very active</w:t>
            </w:r>
          </w:p>
        </w:tc>
        <w:tc>
          <w:tcPr>
            <w:tcW w:w="1791" w:type="dxa"/>
            <w:shd w:val="clear" w:color="auto" w:fill="B8CCE4" w:themeFill="accent1" w:themeFillTint="66"/>
            <w:tcMar>
              <w:left w:w="108" w:type="dxa"/>
            </w:tcMar>
          </w:tcPr>
          <w:p w:rsidR="0093211C" w:rsidRPr="001C04CA" w:rsidRDefault="00522B6D" w:rsidP="00805AFA">
            <w:pPr>
              <w:pStyle w:val="ListParagraph"/>
              <w:spacing w:after="0" w:line="240" w:lineRule="auto"/>
              <w:ind w:left="0"/>
            </w:pPr>
            <w:r w:rsidRPr="001C04CA">
              <w:rPr>
                <w:rFonts w:ascii="Cambria" w:hAnsi="Cambria"/>
                <w:i/>
                <w:sz w:val="20"/>
              </w:rPr>
              <w:t>2-</w:t>
            </w:r>
            <w:r w:rsidR="00805AFA">
              <w:rPr>
                <w:rFonts w:ascii="Cambria" w:hAnsi="Cambria"/>
                <w:i/>
                <w:sz w:val="20"/>
              </w:rPr>
              <w:t xml:space="preserve">Quite </w:t>
            </w:r>
            <w:r w:rsidR="003A5A54">
              <w:rPr>
                <w:rFonts w:ascii="Cambria" w:hAnsi="Cambria"/>
                <w:i/>
                <w:sz w:val="20"/>
              </w:rPr>
              <w:t>active</w:t>
            </w:r>
          </w:p>
        </w:tc>
        <w:tc>
          <w:tcPr>
            <w:tcW w:w="1783" w:type="dxa"/>
            <w:shd w:val="clear" w:color="auto" w:fill="B8CCE4" w:themeFill="accent1" w:themeFillTint="66"/>
            <w:tcMar>
              <w:left w:w="108" w:type="dxa"/>
            </w:tcMar>
          </w:tcPr>
          <w:p w:rsidR="0093211C" w:rsidRPr="001C04CA" w:rsidRDefault="003A5A54">
            <w:pPr>
              <w:pStyle w:val="ListParagraph"/>
              <w:spacing w:after="0" w:line="240" w:lineRule="auto"/>
              <w:ind w:left="0"/>
            </w:pPr>
            <w:r>
              <w:rPr>
                <w:rFonts w:ascii="Cambria" w:hAnsi="Cambria"/>
                <w:i/>
                <w:sz w:val="20"/>
              </w:rPr>
              <w:t>3-Cannot determine</w:t>
            </w:r>
          </w:p>
        </w:tc>
        <w:tc>
          <w:tcPr>
            <w:tcW w:w="1806" w:type="dxa"/>
            <w:shd w:val="clear" w:color="auto" w:fill="B8CCE4" w:themeFill="accent1" w:themeFillTint="66"/>
            <w:tcMar>
              <w:left w:w="108" w:type="dxa"/>
            </w:tcMar>
          </w:tcPr>
          <w:p w:rsidR="0093211C" w:rsidRPr="001C04CA" w:rsidRDefault="00522B6D" w:rsidP="00F876A7">
            <w:pPr>
              <w:pStyle w:val="ListParagraph"/>
              <w:spacing w:after="0" w:line="240" w:lineRule="auto"/>
              <w:ind w:left="0"/>
            </w:pPr>
            <w:r w:rsidRPr="001C04CA">
              <w:rPr>
                <w:rFonts w:ascii="Cambria" w:hAnsi="Cambria"/>
                <w:i/>
                <w:sz w:val="20"/>
              </w:rPr>
              <w:t>4-</w:t>
            </w:r>
            <w:r w:rsidR="003A5A54">
              <w:rPr>
                <w:rFonts w:ascii="Cambria" w:hAnsi="Cambria"/>
                <w:i/>
                <w:sz w:val="20"/>
              </w:rPr>
              <w:t>Rather inactive</w:t>
            </w:r>
          </w:p>
        </w:tc>
        <w:tc>
          <w:tcPr>
            <w:tcW w:w="1692" w:type="dxa"/>
            <w:shd w:val="clear" w:color="auto" w:fill="B8CCE4" w:themeFill="accent1" w:themeFillTint="66"/>
            <w:tcMar>
              <w:left w:w="108" w:type="dxa"/>
            </w:tcMar>
          </w:tcPr>
          <w:p w:rsidR="0093211C" w:rsidRPr="001C04CA" w:rsidRDefault="00522B6D" w:rsidP="00F876A7">
            <w:pPr>
              <w:pStyle w:val="ListParagraph"/>
              <w:spacing w:after="0" w:line="240" w:lineRule="auto"/>
              <w:ind w:left="0"/>
            </w:pPr>
            <w:r w:rsidRPr="001C04CA">
              <w:rPr>
                <w:rFonts w:ascii="Cambria" w:hAnsi="Cambria"/>
                <w:i/>
                <w:sz w:val="20"/>
              </w:rPr>
              <w:t>5-</w:t>
            </w:r>
            <w:r w:rsidR="003A5A54">
              <w:rPr>
                <w:rFonts w:ascii="Cambria" w:hAnsi="Cambria"/>
                <w:i/>
                <w:sz w:val="20"/>
              </w:rPr>
              <w:t>Inactive</w:t>
            </w:r>
          </w:p>
        </w:tc>
      </w:tr>
      <w:tr w:rsidR="0093211C" w:rsidRPr="001C04CA">
        <w:trPr>
          <w:trHeight w:val="1606"/>
        </w:trPr>
        <w:tc>
          <w:tcPr>
            <w:tcW w:w="8862" w:type="dxa"/>
            <w:gridSpan w:val="5"/>
            <w:shd w:val="clear" w:color="auto" w:fill="auto"/>
            <w:tcMar>
              <w:left w:w="108" w:type="dxa"/>
            </w:tcMar>
          </w:tcPr>
          <w:p w:rsidR="003A5A54" w:rsidRDefault="003A5A54" w:rsidP="003A5A54">
            <w:pPr>
              <w:pStyle w:val="ListParagraph"/>
              <w:spacing w:after="0" w:line="240" w:lineRule="auto"/>
              <w:ind w:left="0"/>
              <w:rPr>
                <w:rFonts w:ascii="Cambria" w:hAnsi="Cambria"/>
                <w:i/>
                <w:sz w:val="20"/>
              </w:rPr>
            </w:pPr>
            <w:bookmarkStart w:id="0" w:name="_GoBack1"/>
            <w:bookmarkEnd w:id="0"/>
            <w:r>
              <w:rPr>
                <w:rFonts w:ascii="Cambria" w:hAnsi="Cambria"/>
                <w:i/>
                <w:sz w:val="20"/>
              </w:rPr>
              <w:t>Other comments:</w:t>
            </w:r>
          </w:p>
          <w:p w:rsidR="0093211C" w:rsidRDefault="0093211C">
            <w:pPr>
              <w:tabs>
                <w:tab w:val="left" w:pos="284"/>
                <w:tab w:val="left" w:pos="426"/>
                <w:tab w:val="left" w:pos="709"/>
              </w:tabs>
              <w:spacing w:after="0" w:line="240" w:lineRule="auto"/>
            </w:pPr>
          </w:p>
          <w:p w:rsidR="003A5A54" w:rsidRDefault="003A5A54">
            <w:pPr>
              <w:tabs>
                <w:tab w:val="left" w:pos="284"/>
                <w:tab w:val="left" w:pos="426"/>
                <w:tab w:val="left" w:pos="709"/>
              </w:tabs>
              <w:spacing w:after="0" w:line="240" w:lineRule="auto"/>
            </w:pPr>
          </w:p>
          <w:p w:rsidR="003A5A54" w:rsidRDefault="003A5A54">
            <w:pPr>
              <w:tabs>
                <w:tab w:val="left" w:pos="284"/>
                <w:tab w:val="left" w:pos="426"/>
                <w:tab w:val="left" w:pos="709"/>
              </w:tabs>
              <w:spacing w:after="0" w:line="240" w:lineRule="auto"/>
            </w:pPr>
          </w:p>
          <w:p w:rsidR="003A5A54" w:rsidRDefault="003A5A54">
            <w:pPr>
              <w:tabs>
                <w:tab w:val="left" w:pos="284"/>
                <w:tab w:val="left" w:pos="426"/>
                <w:tab w:val="left" w:pos="709"/>
              </w:tabs>
              <w:spacing w:after="0" w:line="240" w:lineRule="auto"/>
            </w:pPr>
          </w:p>
          <w:p w:rsidR="003A5A54" w:rsidRDefault="003A5A54">
            <w:pPr>
              <w:tabs>
                <w:tab w:val="left" w:pos="284"/>
                <w:tab w:val="left" w:pos="426"/>
                <w:tab w:val="left" w:pos="709"/>
              </w:tabs>
              <w:spacing w:after="0" w:line="240" w:lineRule="auto"/>
            </w:pPr>
          </w:p>
          <w:p w:rsidR="003A5A54" w:rsidRPr="001C04CA" w:rsidRDefault="003A5A54">
            <w:pPr>
              <w:tabs>
                <w:tab w:val="left" w:pos="284"/>
                <w:tab w:val="left" w:pos="426"/>
                <w:tab w:val="left" w:pos="709"/>
              </w:tabs>
              <w:spacing w:after="0" w:line="240" w:lineRule="auto"/>
            </w:pPr>
          </w:p>
        </w:tc>
      </w:tr>
    </w:tbl>
    <w:p w:rsidR="003A5A54" w:rsidRDefault="003A5A54" w:rsidP="003A5A54">
      <w:pPr>
        <w:rPr>
          <w:b/>
          <w:lang w:val="en-GB"/>
        </w:rPr>
      </w:pPr>
    </w:p>
    <w:p w:rsidR="00F876A7" w:rsidRPr="003A5A54" w:rsidRDefault="003A5A54" w:rsidP="003A5A54">
      <w:pPr>
        <w:pStyle w:val="ListParagraph"/>
        <w:numPr>
          <w:ilvl w:val="0"/>
          <w:numId w:val="6"/>
        </w:numPr>
        <w:jc w:val="both"/>
        <w:rPr>
          <w:lang w:val="en-GB"/>
        </w:rPr>
      </w:pPr>
      <w:r w:rsidRPr="003A5A54">
        <w:rPr>
          <w:b/>
          <w:lang w:val="en-GB"/>
        </w:rPr>
        <w:t xml:space="preserve">Health and safety measures - </w:t>
      </w:r>
      <w:r w:rsidRPr="003A5A54">
        <w:rPr>
          <w:lang w:val="en-GB"/>
        </w:rPr>
        <w:t>To what extent are health and safety measures in place at the venue (e.g. the presence of paramedics at the venue). Are visitors given corresponding safety instructions when trying the various sport activities?</w:t>
      </w:r>
    </w:p>
    <w:p w:rsidR="003A5A54" w:rsidRPr="003A5A54" w:rsidRDefault="003A5A54" w:rsidP="003A5A54">
      <w:pPr>
        <w:pStyle w:val="ListParagraph"/>
        <w:rPr>
          <w:lang w:val="en-GB"/>
        </w:rPr>
      </w:pPr>
    </w:p>
    <w:tbl>
      <w:tblPr>
        <w:tblStyle w:val="TableGrid"/>
        <w:tblW w:w="8862" w:type="dxa"/>
        <w:tblInd w:w="426" w:type="dxa"/>
        <w:tblLook w:val="04A0" w:firstRow="1" w:lastRow="0" w:firstColumn="1" w:lastColumn="0" w:noHBand="0" w:noVBand="1"/>
      </w:tblPr>
      <w:tblGrid>
        <w:gridCol w:w="1790"/>
        <w:gridCol w:w="1791"/>
        <w:gridCol w:w="1783"/>
        <w:gridCol w:w="1806"/>
        <w:gridCol w:w="1692"/>
      </w:tblGrid>
      <w:tr w:rsidR="003D1622" w:rsidRPr="001C04CA" w:rsidTr="007C7AC1">
        <w:tc>
          <w:tcPr>
            <w:tcW w:w="1790" w:type="dxa"/>
            <w:shd w:val="clear" w:color="auto" w:fill="B8CCE4" w:themeFill="accent1" w:themeFillTint="66"/>
            <w:tcMar>
              <w:left w:w="108" w:type="dxa"/>
            </w:tcMar>
          </w:tcPr>
          <w:p w:rsidR="003D1622" w:rsidRPr="001C04CA" w:rsidRDefault="003D1622" w:rsidP="003A5A54">
            <w:pPr>
              <w:pStyle w:val="ListParagraph"/>
              <w:spacing w:after="0" w:line="240" w:lineRule="auto"/>
              <w:ind w:left="0"/>
            </w:pPr>
            <w:r w:rsidRPr="001C04CA">
              <w:rPr>
                <w:rFonts w:ascii="Cambria" w:hAnsi="Cambria"/>
                <w:i/>
                <w:sz w:val="20"/>
              </w:rPr>
              <w:t>1</w:t>
            </w:r>
            <w:r w:rsidR="003A5A54">
              <w:rPr>
                <w:rFonts w:ascii="Cambria" w:hAnsi="Cambria"/>
                <w:i/>
                <w:sz w:val="20"/>
              </w:rPr>
              <w:t xml:space="preserve">-Totally satisfactory </w:t>
            </w:r>
          </w:p>
        </w:tc>
        <w:tc>
          <w:tcPr>
            <w:tcW w:w="1791" w:type="dxa"/>
            <w:shd w:val="clear" w:color="auto" w:fill="B8CCE4" w:themeFill="accent1" w:themeFillTint="66"/>
            <w:tcMar>
              <w:left w:w="108" w:type="dxa"/>
            </w:tcMar>
          </w:tcPr>
          <w:p w:rsidR="003D1622" w:rsidRPr="001C04CA" w:rsidRDefault="003D1622" w:rsidP="00583239">
            <w:pPr>
              <w:pStyle w:val="ListParagraph"/>
              <w:spacing w:after="0" w:line="240" w:lineRule="auto"/>
              <w:ind w:left="0"/>
            </w:pPr>
            <w:r w:rsidRPr="001C04CA">
              <w:rPr>
                <w:rFonts w:ascii="Cambria" w:hAnsi="Cambria"/>
                <w:i/>
                <w:sz w:val="20"/>
              </w:rPr>
              <w:t>2-</w:t>
            </w:r>
            <w:r w:rsidR="00583239">
              <w:rPr>
                <w:rFonts w:ascii="Cambria" w:hAnsi="Cambria"/>
                <w:i/>
                <w:sz w:val="20"/>
              </w:rPr>
              <w:t xml:space="preserve">Quite </w:t>
            </w:r>
            <w:r w:rsidR="003A5A54">
              <w:rPr>
                <w:rFonts w:ascii="Cambria" w:hAnsi="Cambria"/>
                <w:i/>
                <w:sz w:val="20"/>
              </w:rPr>
              <w:t>satisfactory</w:t>
            </w:r>
          </w:p>
        </w:tc>
        <w:tc>
          <w:tcPr>
            <w:tcW w:w="1783" w:type="dxa"/>
            <w:shd w:val="clear" w:color="auto" w:fill="B8CCE4" w:themeFill="accent1" w:themeFillTint="66"/>
            <w:tcMar>
              <w:left w:w="108" w:type="dxa"/>
            </w:tcMar>
          </w:tcPr>
          <w:p w:rsidR="003D1622" w:rsidRPr="001C04CA" w:rsidRDefault="003D1622" w:rsidP="003A5A54">
            <w:pPr>
              <w:pStyle w:val="ListParagraph"/>
              <w:spacing w:after="0" w:line="240" w:lineRule="auto"/>
              <w:ind w:left="0"/>
            </w:pPr>
            <w:r w:rsidRPr="001C04CA">
              <w:rPr>
                <w:rFonts w:ascii="Cambria" w:hAnsi="Cambria"/>
                <w:i/>
                <w:sz w:val="20"/>
              </w:rPr>
              <w:t>3-</w:t>
            </w:r>
            <w:r w:rsidR="003A5A54">
              <w:rPr>
                <w:rFonts w:ascii="Cambria" w:hAnsi="Cambria"/>
                <w:i/>
                <w:sz w:val="20"/>
              </w:rPr>
              <w:t>Average</w:t>
            </w:r>
          </w:p>
        </w:tc>
        <w:tc>
          <w:tcPr>
            <w:tcW w:w="1806" w:type="dxa"/>
            <w:shd w:val="clear" w:color="auto" w:fill="B8CCE4" w:themeFill="accent1" w:themeFillTint="66"/>
            <w:tcMar>
              <w:left w:w="108" w:type="dxa"/>
            </w:tcMar>
          </w:tcPr>
          <w:p w:rsidR="003D1622" w:rsidRPr="001C04CA" w:rsidRDefault="003A5A54" w:rsidP="003A5A54">
            <w:pPr>
              <w:pStyle w:val="ListParagraph"/>
              <w:spacing w:after="0" w:line="240" w:lineRule="auto"/>
              <w:ind w:left="0"/>
            </w:pPr>
            <w:r>
              <w:rPr>
                <w:rFonts w:ascii="Cambria" w:hAnsi="Cambria"/>
                <w:i/>
                <w:sz w:val="20"/>
              </w:rPr>
              <w:t>4-Rather insufficient</w:t>
            </w:r>
          </w:p>
        </w:tc>
        <w:tc>
          <w:tcPr>
            <w:tcW w:w="1692" w:type="dxa"/>
            <w:shd w:val="clear" w:color="auto" w:fill="B8CCE4" w:themeFill="accent1" w:themeFillTint="66"/>
            <w:tcMar>
              <w:left w:w="108" w:type="dxa"/>
            </w:tcMar>
          </w:tcPr>
          <w:p w:rsidR="003D1622" w:rsidRPr="001C04CA" w:rsidRDefault="003D1622" w:rsidP="003A5A54">
            <w:pPr>
              <w:pStyle w:val="ListParagraph"/>
              <w:spacing w:after="0" w:line="240" w:lineRule="auto"/>
              <w:ind w:left="0"/>
            </w:pPr>
            <w:r w:rsidRPr="001C04CA">
              <w:rPr>
                <w:rFonts w:ascii="Cambria" w:hAnsi="Cambria"/>
                <w:i/>
                <w:sz w:val="20"/>
              </w:rPr>
              <w:t>5-</w:t>
            </w:r>
            <w:r w:rsidR="003A5A54">
              <w:rPr>
                <w:rFonts w:ascii="Cambria" w:hAnsi="Cambria"/>
                <w:i/>
                <w:sz w:val="20"/>
              </w:rPr>
              <w:t>Absolutely insufficient</w:t>
            </w:r>
          </w:p>
        </w:tc>
      </w:tr>
      <w:tr w:rsidR="003D1622" w:rsidRPr="001C04CA" w:rsidTr="007C7AC1">
        <w:trPr>
          <w:trHeight w:val="1606"/>
        </w:trPr>
        <w:tc>
          <w:tcPr>
            <w:tcW w:w="8862" w:type="dxa"/>
            <w:gridSpan w:val="5"/>
            <w:shd w:val="clear" w:color="auto" w:fill="auto"/>
            <w:tcMar>
              <w:left w:w="108" w:type="dxa"/>
            </w:tcMar>
          </w:tcPr>
          <w:p w:rsidR="003A5A54" w:rsidRDefault="003A5A54" w:rsidP="003A5A54">
            <w:pPr>
              <w:pStyle w:val="ListParagraph"/>
              <w:spacing w:after="0" w:line="240" w:lineRule="auto"/>
              <w:ind w:left="0"/>
              <w:rPr>
                <w:rFonts w:ascii="Cambria" w:hAnsi="Cambria"/>
                <w:i/>
                <w:sz w:val="20"/>
              </w:rPr>
            </w:pPr>
            <w:r>
              <w:rPr>
                <w:rFonts w:ascii="Cambria" w:hAnsi="Cambria"/>
                <w:i/>
                <w:sz w:val="20"/>
              </w:rPr>
              <w:t>Other comments:</w:t>
            </w:r>
          </w:p>
          <w:p w:rsidR="003D1622" w:rsidRPr="001C04CA" w:rsidRDefault="003D1622" w:rsidP="00B64DE1">
            <w:pPr>
              <w:tabs>
                <w:tab w:val="left" w:pos="284"/>
                <w:tab w:val="left" w:pos="426"/>
                <w:tab w:val="left" w:pos="709"/>
              </w:tabs>
              <w:spacing w:after="0" w:line="240" w:lineRule="auto"/>
            </w:pPr>
          </w:p>
        </w:tc>
      </w:tr>
    </w:tbl>
    <w:p w:rsidR="003D1622" w:rsidRPr="001C04CA" w:rsidRDefault="003D1622">
      <w:pPr>
        <w:rPr>
          <w:lang w:val="en-GB"/>
        </w:rPr>
      </w:pPr>
    </w:p>
    <w:p w:rsidR="001615C4" w:rsidRPr="003A5A54" w:rsidRDefault="003A5A54" w:rsidP="003A5A54">
      <w:pPr>
        <w:pStyle w:val="ListParagraph"/>
        <w:numPr>
          <w:ilvl w:val="0"/>
          <w:numId w:val="6"/>
        </w:numPr>
        <w:rPr>
          <w:lang w:val="en-GB"/>
        </w:rPr>
      </w:pPr>
      <w:r w:rsidRPr="003A5A54">
        <w:rPr>
          <w:b/>
          <w:lang w:val="en-GB"/>
        </w:rPr>
        <w:t>Children</w:t>
      </w:r>
      <w:r w:rsidR="00F269AA" w:rsidRPr="003A5A54">
        <w:rPr>
          <w:b/>
          <w:lang w:val="en-GB"/>
        </w:rPr>
        <w:t xml:space="preserve"> – </w:t>
      </w:r>
      <w:r w:rsidRPr="003A5A54">
        <w:rPr>
          <w:lang w:val="en-GB"/>
        </w:rPr>
        <w:t xml:space="preserve">To what extent are the activities on offer attended by children? Are the activities suited rather for children or for adults? </w:t>
      </w:r>
    </w:p>
    <w:p w:rsidR="003A5A54" w:rsidRPr="003A5A54" w:rsidRDefault="003A5A54" w:rsidP="003A5A54">
      <w:pPr>
        <w:pStyle w:val="ListParagraph"/>
        <w:rPr>
          <w:lang w:val="en-GB"/>
        </w:rPr>
      </w:pPr>
    </w:p>
    <w:tbl>
      <w:tblPr>
        <w:tblStyle w:val="TableGrid"/>
        <w:tblW w:w="8862" w:type="dxa"/>
        <w:tblInd w:w="426" w:type="dxa"/>
        <w:tblLook w:val="04A0" w:firstRow="1" w:lastRow="0" w:firstColumn="1" w:lastColumn="0" w:noHBand="0" w:noVBand="1"/>
      </w:tblPr>
      <w:tblGrid>
        <w:gridCol w:w="1790"/>
        <w:gridCol w:w="1791"/>
        <w:gridCol w:w="1783"/>
        <w:gridCol w:w="1806"/>
        <w:gridCol w:w="1692"/>
      </w:tblGrid>
      <w:tr w:rsidR="00F269AA" w:rsidRPr="001C04CA" w:rsidTr="00217474">
        <w:tc>
          <w:tcPr>
            <w:tcW w:w="1790" w:type="dxa"/>
            <w:shd w:val="clear" w:color="auto" w:fill="B8CCE4" w:themeFill="accent1" w:themeFillTint="66"/>
            <w:tcMar>
              <w:left w:w="108" w:type="dxa"/>
            </w:tcMar>
          </w:tcPr>
          <w:p w:rsidR="00F269AA" w:rsidRPr="001C04CA" w:rsidRDefault="00F269AA" w:rsidP="001A0FF8">
            <w:pPr>
              <w:pStyle w:val="ListParagraph"/>
              <w:spacing w:after="0" w:line="240" w:lineRule="auto"/>
              <w:ind w:left="0"/>
            </w:pPr>
            <w:r w:rsidRPr="001C04CA">
              <w:rPr>
                <w:rFonts w:ascii="Cambria" w:hAnsi="Cambria"/>
                <w:i/>
                <w:sz w:val="20"/>
              </w:rPr>
              <w:t>1-</w:t>
            </w:r>
            <w:r w:rsidR="001A0FF8">
              <w:rPr>
                <w:rFonts w:ascii="Cambria" w:hAnsi="Cambria"/>
                <w:i/>
                <w:sz w:val="20"/>
              </w:rPr>
              <w:t>Exclusively for children</w:t>
            </w:r>
          </w:p>
        </w:tc>
        <w:tc>
          <w:tcPr>
            <w:tcW w:w="1791" w:type="dxa"/>
            <w:shd w:val="clear" w:color="auto" w:fill="B8CCE4" w:themeFill="accent1" w:themeFillTint="66"/>
            <w:tcMar>
              <w:left w:w="108" w:type="dxa"/>
            </w:tcMar>
          </w:tcPr>
          <w:p w:rsidR="00F269AA" w:rsidRPr="001C04CA" w:rsidRDefault="00F269AA" w:rsidP="001A0FF8">
            <w:pPr>
              <w:pStyle w:val="ListParagraph"/>
              <w:spacing w:after="0" w:line="240" w:lineRule="auto"/>
              <w:ind w:left="0"/>
            </w:pPr>
            <w:r w:rsidRPr="001C04CA">
              <w:rPr>
                <w:rFonts w:ascii="Cambria" w:hAnsi="Cambria"/>
                <w:i/>
                <w:sz w:val="20"/>
              </w:rPr>
              <w:t>2-</w:t>
            </w:r>
            <w:r w:rsidR="001A0FF8">
              <w:rPr>
                <w:rFonts w:ascii="Cambria" w:hAnsi="Cambria"/>
                <w:i/>
                <w:sz w:val="20"/>
              </w:rPr>
              <w:t>Rather for children</w:t>
            </w:r>
          </w:p>
        </w:tc>
        <w:tc>
          <w:tcPr>
            <w:tcW w:w="1783" w:type="dxa"/>
            <w:shd w:val="clear" w:color="auto" w:fill="B8CCE4" w:themeFill="accent1" w:themeFillTint="66"/>
            <w:tcMar>
              <w:left w:w="108" w:type="dxa"/>
            </w:tcMar>
          </w:tcPr>
          <w:p w:rsidR="00F269AA" w:rsidRPr="001C04CA" w:rsidRDefault="00F269AA" w:rsidP="00BE7CE5">
            <w:pPr>
              <w:pStyle w:val="ListParagraph"/>
              <w:spacing w:after="0" w:line="240" w:lineRule="auto"/>
              <w:ind w:left="0"/>
            </w:pPr>
            <w:r w:rsidRPr="001C04CA">
              <w:rPr>
                <w:rFonts w:ascii="Cambria" w:hAnsi="Cambria"/>
                <w:i/>
                <w:sz w:val="20"/>
              </w:rPr>
              <w:t>3-</w:t>
            </w:r>
            <w:r w:rsidR="001A0FF8">
              <w:rPr>
                <w:rFonts w:ascii="Cambria" w:hAnsi="Cambria"/>
                <w:i/>
                <w:sz w:val="20"/>
              </w:rPr>
              <w:t>Cannot determine</w:t>
            </w:r>
          </w:p>
        </w:tc>
        <w:tc>
          <w:tcPr>
            <w:tcW w:w="1806" w:type="dxa"/>
            <w:shd w:val="clear" w:color="auto" w:fill="B8CCE4" w:themeFill="accent1" w:themeFillTint="66"/>
            <w:tcMar>
              <w:left w:w="108" w:type="dxa"/>
            </w:tcMar>
          </w:tcPr>
          <w:p w:rsidR="00F269AA" w:rsidRPr="001C04CA" w:rsidRDefault="00F269AA" w:rsidP="00BE7CE5">
            <w:pPr>
              <w:pStyle w:val="ListParagraph"/>
              <w:spacing w:after="0" w:line="240" w:lineRule="auto"/>
              <w:ind w:left="0"/>
            </w:pPr>
            <w:r w:rsidRPr="001C04CA">
              <w:rPr>
                <w:rFonts w:ascii="Cambria" w:hAnsi="Cambria"/>
                <w:i/>
                <w:sz w:val="20"/>
              </w:rPr>
              <w:t>4-</w:t>
            </w:r>
            <w:r w:rsidR="001A0FF8">
              <w:rPr>
                <w:rFonts w:ascii="Cambria" w:hAnsi="Cambria"/>
                <w:i/>
                <w:sz w:val="20"/>
              </w:rPr>
              <w:t>Rather for adults</w:t>
            </w:r>
          </w:p>
        </w:tc>
        <w:tc>
          <w:tcPr>
            <w:tcW w:w="1692" w:type="dxa"/>
            <w:shd w:val="clear" w:color="auto" w:fill="B8CCE4" w:themeFill="accent1" w:themeFillTint="66"/>
            <w:tcMar>
              <w:left w:w="108" w:type="dxa"/>
            </w:tcMar>
          </w:tcPr>
          <w:p w:rsidR="00F269AA" w:rsidRPr="001C04CA" w:rsidRDefault="00F269AA" w:rsidP="001A0FF8">
            <w:pPr>
              <w:pStyle w:val="ListParagraph"/>
              <w:spacing w:after="0" w:line="240" w:lineRule="auto"/>
              <w:ind w:left="0"/>
            </w:pPr>
            <w:r w:rsidRPr="001C04CA">
              <w:rPr>
                <w:rFonts w:ascii="Cambria" w:hAnsi="Cambria"/>
                <w:i/>
                <w:sz w:val="20"/>
              </w:rPr>
              <w:t>5-</w:t>
            </w:r>
            <w:r w:rsidR="001A0FF8">
              <w:rPr>
                <w:rFonts w:ascii="Cambria" w:hAnsi="Cambria"/>
                <w:i/>
                <w:sz w:val="20"/>
              </w:rPr>
              <w:t>Exclusively for adults</w:t>
            </w:r>
          </w:p>
        </w:tc>
      </w:tr>
      <w:tr w:rsidR="00F269AA" w:rsidRPr="001C04CA" w:rsidTr="00B64DE1">
        <w:trPr>
          <w:trHeight w:val="1606"/>
        </w:trPr>
        <w:tc>
          <w:tcPr>
            <w:tcW w:w="8862" w:type="dxa"/>
            <w:gridSpan w:val="5"/>
            <w:shd w:val="clear" w:color="auto" w:fill="auto"/>
            <w:tcMar>
              <w:left w:w="108" w:type="dxa"/>
            </w:tcMar>
          </w:tcPr>
          <w:p w:rsidR="003A5A54" w:rsidRDefault="003A5A54" w:rsidP="003A5A54">
            <w:pPr>
              <w:pStyle w:val="ListParagraph"/>
              <w:spacing w:after="0" w:line="240" w:lineRule="auto"/>
              <w:ind w:left="0"/>
              <w:rPr>
                <w:rFonts w:ascii="Cambria" w:hAnsi="Cambria"/>
                <w:i/>
                <w:sz w:val="20"/>
              </w:rPr>
            </w:pPr>
            <w:r>
              <w:rPr>
                <w:rFonts w:ascii="Cambria" w:hAnsi="Cambria"/>
                <w:i/>
                <w:sz w:val="20"/>
              </w:rPr>
              <w:t>Other comments:</w:t>
            </w:r>
          </w:p>
          <w:p w:rsidR="00F269AA" w:rsidRPr="001C04CA" w:rsidRDefault="00F269AA" w:rsidP="00B64DE1">
            <w:pPr>
              <w:tabs>
                <w:tab w:val="left" w:pos="284"/>
                <w:tab w:val="left" w:pos="426"/>
                <w:tab w:val="left" w:pos="709"/>
              </w:tabs>
              <w:spacing w:after="0" w:line="240" w:lineRule="auto"/>
            </w:pPr>
          </w:p>
        </w:tc>
      </w:tr>
    </w:tbl>
    <w:p w:rsidR="00F269AA" w:rsidRDefault="00F269AA">
      <w:pPr>
        <w:rPr>
          <w:lang w:val="en-GB"/>
        </w:rPr>
      </w:pPr>
    </w:p>
    <w:p w:rsidR="003A5A54" w:rsidRPr="001C04CA" w:rsidRDefault="003A5A54">
      <w:pPr>
        <w:rPr>
          <w:lang w:val="en-GB"/>
        </w:rPr>
      </w:pPr>
    </w:p>
    <w:p w:rsidR="00217474" w:rsidRPr="00603A22" w:rsidRDefault="00217474" w:rsidP="00217474">
      <w:pPr>
        <w:shd w:val="clear" w:color="auto" w:fill="B8CCE4" w:themeFill="accent1" w:themeFillTint="66"/>
        <w:jc w:val="both"/>
        <w:rPr>
          <w:b/>
          <w:sz w:val="28"/>
          <w:lang w:val="en-GB"/>
        </w:rPr>
      </w:pPr>
      <w:r w:rsidRPr="00603A22">
        <w:rPr>
          <w:b/>
          <w:sz w:val="28"/>
          <w:lang w:val="en-GB"/>
        </w:rPr>
        <w:lastRenderedPageBreak/>
        <w:t>PRESENTATION AND COMMUNICATION</w:t>
      </w:r>
    </w:p>
    <w:p w:rsidR="00603A22" w:rsidRPr="00603A22" w:rsidRDefault="00603A22" w:rsidP="00603A22">
      <w:pPr>
        <w:pStyle w:val="ListParagraph"/>
        <w:tabs>
          <w:tab w:val="left" w:pos="450"/>
        </w:tabs>
        <w:rPr>
          <w:lang w:val="en-GB"/>
        </w:rPr>
      </w:pPr>
    </w:p>
    <w:p w:rsidR="003A5A54" w:rsidRPr="003A5A54" w:rsidRDefault="003A5A54" w:rsidP="003A5A54">
      <w:pPr>
        <w:pStyle w:val="ListParagraph"/>
        <w:numPr>
          <w:ilvl w:val="0"/>
          <w:numId w:val="7"/>
        </w:numPr>
        <w:tabs>
          <w:tab w:val="left" w:pos="450"/>
        </w:tabs>
        <w:rPr>
          <w:lang w:val="en-GB"/>
        </w:rPr>
      </w:pPr>
      <w:r w:rsidRPr="003A5A54">
        <w:rPr>
          <w:b/>
          <w:lang w:val="en-GB"/>
        </w:rPr>
        <w:t>Olympic Festivals and Olympic Games</w:t>
      </w:r>
      <w:r w:rsidRPr="003A5A54">
        <w:rPr>
          <w:lang w:val="en-GB"/>
        </w:rPr>
        <w:t xml:space="preserve"> - To what extent are Olympics-related symbols present at the venue? How </w:t>
      </w:r>
      <w:r w:rsidR="00583239" w:rsidRPr="003A5A54">
        <w:rPr>
          <w:lang w:val="en-GB"/>
        </w:rPr>
        <w:t>eas</w:t>
      </w:r>
      <w:r w:rsidR="00583239">
        <w:rPr>
          <w:lang w:val="en-GB"/>
        </w:rPr>
        <w:t xml:space="preserve">y </w:t>
      </w:r>
      <w:r w:rsidRPr="003A5A54">
        <w:rPr>
          <w:lang w:val="en-GB"/>
        </w:rPr>
        <w:t>or difficult is it to identify the link between the Olympic Festival and the Olympic Games/Olympic movement</w:t>
      </w:r>
      <w:r w:rsidR="00583239">
        <w:rPr>
          <w:lang w:val="en-GB"/>
        </w:rPr>
        <w:t>?</w:t>
      </w:r>
    </w:p>
    <w:p w:rsidR="003A5A54" w:rsidRPr="003A5A54" w:rsidRDefault="003A5A54" w:rsidP="003A5A54">
      <w:pPr>
        <w:pStyle w:val="ListParagraph"/>
        <w:tabs>
          <w:tab w:val="left" w:pos="450"/>
        </w:tabs>
        <w:ind w:left="450"/>
        <w:rPr>
          <w:lang w:val="en-GB"/>
        </w:rPr>
      </w:pPr>
    </w:p>
    <w:tbl>
      <w:tblPr>
        <w:tblW w:w="9514" w:type="dxa"/>
        <w:tblInd w:w="121" w:type="dxa"/>
        <w:tblLook w:val="04A0" w:firstRow="1" w:lastRow="0" w:firstColumn="1" w:lastColumn="0" w:noHBand="0" w:noVBand="1"/>
      </w:tblPr>
      <w:tblGrid>
        <w:gridCol w:w="9514"/>
      </w:tblGrid>
      <w:tr w:rsidR="003E6BB6" w:rsidRPr="001C04CA" w:rsidTr="00383872">
        <w:trPr>
          <w:trHeight w:val="887"/>
        </w:trPr>
        <w:tc>
          <w:tcPr>
            <w:tcW w:w="9514" w:type="dxa"/>
            <w:shd w:val="clear" w:color="auto" w:fill="auto"/>
            <w:tcMar>
              <w:left w:w="108" w:type="dxa"/>
            </w:tcMar>
          </w:tcPr>
          <w:tbl>
            <w:tblPr>
              <w:tblStyle w:val="TableGrid"/>
              <w:tblW w:w="8930" w:type="dxa"/>
              <w:tblInd w:w="158" w:type="dxa"/>
              <w:tblLook w:val="04A0" w:firstRow="1" w:lastRow="0" w:firstColumn="1" w:lastColumn="0" w:noHBand="0" w:noVBand="1"/>
            </w:tblPr>
            <w:tblGrid>
              <w:gridCol w:w="2058"/>
              <w:gridCol w:w="1791"/>
              <w:gridCol w:w="1783"/>
              <w:gridCol w:w="1806"/>
              <w:gridCol w:w="1492"/>
            </w:tblGrid>
            <w:tr w:rsidR="00383872" w:rsidRPr="001C04CA" w:rsidTr="00217474">
              <w:tc>
                <w:tcPr>
                  <w:tcW w:w="2058" w:type="dxa"/>
                  <w:shd w:val="clear" w:color="auto" w:fill="B8CCE4" w:themeFill="accent1" w:themeFillTint="66"/>
                  <w:tcMar>
                    <w:left w:w="108" w:type="dxa"/>
                  </w:tcMar>
                </w:tcPr>
                <w:p w:rsidR="00383872" w:rsidRPr="001C04CA" w:rsidRDefault="00383872" w:rsidP="003A5A54">
                  <w:pPr>
                    <w:pStyle w:val="ListParagraph"/>
                    <w:spacing w:after="0" w:line="240" w:lineRule="auto"/>
                    <w:ind w:left="0"/>
                  </w:pPr>
                  <w:r w:rsidRPr="001C04CA">
                    <w:rPr>
                      <w:rFonts w:ascii="Cambria" w:hAnsi="Cambria"/>
                      <w:i/>
                      <w:sz w:val="20"/>
                    </w:rPr>
                    <w:t>1-</w:t>
                  </w:r>
                  <w:r w:rsidR="003A5A54">
                    <w:rPr>
                      <w:rFonts w:ascii="Cambria" w:hAnsi="Cambria"/>
                      <w:i/>
                      <w:sz w:val="20"/>
                    </w:rPr>
                    <w:t>Very difficult</w:t>
                  </w:r>
                </w:p>
              </w:tc>
              <w:tc>
                <w:tcPr>
                  <w:tcW w:w="1791" w:type="dxa"/>
                  <w:shd w:val="clear" w:color="auto" w:fill="B8CCE4" w:themeFill="accent1" w:themeFillTint="66"/>
                  <w:tcMar>
                    <w:left w:w="108" w:type="dxa"/>
                  </w:tcMar>
                </w:tcPr>
                <w:p w:rsidR="00383872" w:rsidRPr="001C04CA" w:rsidRDefault="00383872" w:rsidP="00383872">
                  <w:pPr>
                    <w:pStyle w:val="ListParagraph"/>
                    <w:spacing w:after="0" w:line="240" w:lineRule="auto"/>
                    <w:ind w:left="0"/>
                  </w:pPr>
                  <w:r w:rsidRPr="001C04CA">
                    <w:rPr>
                      <w:rFonts w:ascii="Cambria" w:hAnsi="Cambria"/>
                      <w:i/>
                      <w:sz w:val="20"/>
                    </w:rPr>
                    <w:t>2</w:t>
                  </w:r>
                  <w:r w:rsidR="003A5A54">
                    <w:rPr>
                      <w:rFonts w:ascii="Cambria" w:hAnsi="Cambria"/>
                      <w:i/>
                      <w:sz w:val="20"/>
                    </w:rPr>
                    <w:t>-Rather difficult</w:t>
                  </w:r>
                </w:p>
              </w:tc>
              <w:tc>
                <w:tcPr>
                  <w:tcW w:w="1783" w:type="dxa"/>
                  <w:shd w:val="clear" w:color="auto" w:fill="B8CCE4" w:themeFill="accent1" w:themeFillTint="66"/>
                  <w:tcMar>
                    <w:left w:w="108" w:type="dxa"/>
                  </w:tcMar>
                </w:tcPr>
                <w:p w:rsidR="00383872" w:rsidRPr="001C04CA" w:rsidRDefault="00383872" w:rsidP="00FE30E1">
                  <w:pPr>
                    <w:pStyle w:val="ListParagraph"/>
                    <w:spacing w:after="0" w:line="240" w:lineRule="auto"/>
                    <w:ind w:left="0"/>
                  </w:pPr>
                  <w:r w:rsidRPr="001C04CA">
                    <w:rPr>
                      <w:rFonts w:ascii="Cambria" w:hAnsi="Cambria"/>
                      <w:i/>
                      <w:sz w:val="20"/>
                    </w:rPr>
                    <w:t>3-</w:t>
                  </w:r>
                  <w:r w:rsidR="003A5A54">
                    <w:rPr>
                      <w:rFonts w:ascii="Cambria" w:hAnsi="Cambria"/>
                      <w:i/>
                      <w:sz w:val="20"/>
                    </w:rPr>
                    <w:t>Cannot determine</w:t>
                  </w:r>
                </w:p>
              </w:tc>
              <w:tc>
                <w:tcPr>
                  <w:tcW w:w="1806" w:type="dxa"/>
                  <w:shd w:val="clear" w:color="auto" w:fill="B8CCE4" w:themeFill="accent1" w:themeFillTint="66"/>
                  <w:tcMar>
                    <w:left w:w="108" w:type="dxa"/>
                  </w:tcMar>
                </w:tcPr>
                <w:p w:rsidR="00383872" w:rsidRPr="001C04CA" w:rsidRDefault="003A5A54" w:rsidP="00583239">
                  <w:pPr>
                    <w:pStyle w:val="ListParagraph"/>
                    <w:spacing w:after="0" w:line="240" w:lineRule="auto"/>
                    <w:ind w:left="0"/>
                  </w:pPr>
                  <w:r>
                    <w:rPr>
                      <w:rFonts w:ascii="Cambria" w:hAnsi="Cambria"/>
                      <w:i/>
                      <w:sz w:val="20"/>
                    </w:rPr>
                    <w:t>4-</w:t>
                  </w:r>
                  <w:r w:rsidR="00583239">
                    <w:rPr>
                      <w:rFonts w:ascii="Cambria" w:hAnsi="Cambria"/>
                      <w:i/>
                      <w:sz w:val="20"/>
                    </w:rPr>
                    <w:t xml:space="preserve">Quite </w:t>
                  </w:r>
                  <w:r>
                    <w:rPr>
                      <w:rFonts w:ascii="Cambria" w:hAnsi="Cambria"/>
                      <w:i/>
                      <w:sz w:val="20"/>
                    </w:rPr>
                    <w:t>easy</w:t>
                  </w:r>
                </w:p>
              </w:tc>
              <w:tc>
                <w:tcPr>
                  <w:tcW w:w="1492" w:type="dxa"/>
                  <w:shd w:val="clear" w:color="auto" w:fill="B8CCE4" w:themeFill="accent1" w:themeFillTint="66"/>
                  <w:tcMar>
                    <w:left w:w="108" w:type="dxa"/>
                  </w:tcMar>
                </w:tcPr>
                <w:p w:rsidR="00383872" w:rsidRPr="001C04CA" w:rsidRDefault="003A5A54" w:rsidP="00383872">
                  <w:pPr>
                    <w:pStyle w:val="ListParagraph"/>
                    <w:spacing w:after="0" w:line="240" w:lineRule="auto"/>
                    <w:ind w:left="0"/>
                  </w:pPr>
                  <w:r>
                    <w:rPr>
                      <w:rFonts w:ascii="Cambria" w:hAnsi="Cambria"/>
                      <w:i/>
                      <w:sz w:val="20"/>
                    </w:rPr>
                    <w:t>5-Very easy</w:t>
                  </w:r>
                </w:p>
              </w:tc>
            </w:tr>
            <w:tr w:rsidR="00383872" w:rsidRPr="001C04CA" w:rsidTr="00603A22">
              <w:trPr>
                <w:trHeight w:val="1435"/>
              </w:trPr>
              <w:tc>
                <w:tcPr>
                  <w:tcW w:w="8930" w:type="dxa"/>
                  <w:gridSpan w:val="5"/>
                  <w:shd w:val="clear" w:color="auto" w:fill="auto"/>
                  <w:tcMar>
                    <w:left w:w="108" w:type="dxa"/>
                  </w:tcMar>
                </w:tcPr>
                <w:p w:rsidR="00383872" w:rsidRPr="00603A22" w:rsidRDefault="003A5A54" w:rsidP="00603A22">
                  <w:pPr>
                    <w:pStyle w:val="ListParagraph"/>
                    <w:spacing w:after="0" w:line="240" w:lineRule="auto"/>
                    <w:ind w:left="0"/>
                    <w:rPr>
                      <w:rFonts w:ascii="Cambria" w:hAnsi="Cambria"/>
                      <w:i/>
                      <w:sz w:val="20"/>
                    </w:rPr>
                  </w:pPr>
                  <w:r>
                    <w:rPr>
                      <w:rFonts w:ascii="Cambria" w:hAnsi="Cambria"/>
                      <w:i/>
                      <w:sz w:val="20"/>
                    </w:rPr>
                    <w:t>Other comments:</w:t>
                  </w:r>
                </w:p>
              </w:tc>
            </w:tr>
          </w:tbl>
          <w:p w:rsidR="003A5A54" w:rsidRPr="001C04CA" w:rsidRDefault="003A5A54" w:rsidP="003A5A54">
            <w:pPr>
              <w:spacing w:after="0"/>
              <w:ind w:left="-121"/>
              <w:contextualSpacing/>
              <w:rPr>
                <w:lang w:val="en-GB"/>
              </w:rPr>
            </w:pPr>
          </w:p>
        </w:tc>
      </w:tr>
    </w:tbl>
    <w:p w:rsidR="003A5A54" w:rsidRDefault="003A5A54" w:rsidP="003A5A54">
      <w:pPr>
        <w:rPr>
          <w:b/>
          <w:lang w:val="en-GB"/>
        </w:rPr>
      </w:pPr>
    </w:p>
    <w:p w:rsidR="008966DB" w:rsidRDefault="003A5A54" w:rsidP="003A5A54">
      <w:pPr>
        <w:pStyle w:val="ListParagraph"/>
        <w:numPr>
          <w:ilvl w:val="0"/>
          <w:numId w:val="7"/>
        </w:numPr>
        <w:jc w:val="both"/>
        <w:rPr>
          <w:lang w:val="en-GB"/>
        </w:rPr>
      </w:pPr>
      <w:r>
        <w:rPr>
          <w:b/>
          <w:lang w:val="en-GB"/>
        </w:rPr>
        <w:t xml:space="preserve">Olympic movement X commercial presentation – </w:t>
      </w:r>
      <w:r w:rsidRPr="003A5A54">
        <w:rPr>
          <w:lang w:val="en-GB"/>
        </w:rPr>
        <w:t xml:space="preserve">In terms of brand visibility, </w:t>
      </w:r>
      <w:r>
        <w:rPr>
          <w:lang w:val="en-GB"/>
        </w:rPr>
        <w:t>is</w:t>
      </w:r>
      <w:r w:rsidRPr="003A5A54">
        <w:rPr>
          <w:lang w:val="en-GB"/>
        </w:rPr>
        <w:t xml:space="preserve"> the OF/Olympic brand mor</w:t>
      </w:r>
      <w:r>
        <w:rPr>
          <w:lang w:val="en-GB"/>
        </w:rPr>
        <w:t xml:space="preserve">e present at the venue than </w:t>
      </w:r>
      <w:r w:rsidRPr="003A5A54">
        <w:rPr>
          <w:lang w:val="en-GB"/>
        </w:rPr>
        <w:t>the sponsors</w:t>
      </w:r>
      <w:r>
        <w:rPr>
          <w:lang w:val="en-GB"/>
        </w:rPr>
        <w:t>’</w:t>
      </w:r>
      <w:r w:rsidRPr="003A5A54">
        <w:rPr>
          <w:lang w:val="en-GB"/>
        </w:rPr>
        <w:t>/partners</w:t>
      </w:r>
      <w:r>
        <w:rPr>
          <w:lang w:val="en-GB"/>
        </w:rPr>
        <w:t>’</w:t>
      </w:r>
      <w:r w:rsidRPr="003A5A54">
        <w:rPr>
          <w:lang w:val="en-GB"/>
        </w:rPr>
        <w:t xml:space="preserve"> brands, or</w:t>
      </w:r>
      <w:r>
        <w:rPr>
          <w:lang w:val="en-GB"/>
        </w:rPr>
        <w:t xml:space="preserve"> is it</w:t>
      </w:r>
      <w:r w:rsidRPr="003A5A54">
        <w:rPr>
          <w:lang w:val="en-GB"/>
        </w:rPr>
        <w:t xml:space="preserve"> the other way around?</w:t>
      </w:r>
      <w:r>
        <w:rPr>
          <w:b/>
          <w:lang w:val="en-GB"/>
        </w:rPr>
        <w:t xml:space="preserve"> </w:t>
      </w:r>
    </w:p>
    <w:p w:rsidR="003A5A54" w:rsidRPr="003A5A54" w:rsidRDefault="003A5A54" w:rsidP="003A5A54">
      <w:pPr>
        <w:pStyle w:val="ListParagraph"/>
        <w:rPr>
          <w:lang w:val="en-GB"/>
        </w:rPr>
      </w:pPr>
    </w:p>
    <w:tbl>
      <w:tblPr>
        <w:tblStyle w:val="TableGrid"/>
        <w:tblW w:w="8862" w:type="dxa"/>
        <w:tblInd w:w="426" w:type="dxa"/>
        <w:tblLook w:val="04A0" w:firstRow="1" w:lastRow="0" w:firstColumn="1" w:lastColumn="0" w:noHBand="0" w:noVBand="1"/>
      </w:tblPr>
      <w:tblGrid>
        <w:gridCol w:w="1733"/>
        <w:gridCol w:w="1723"/>
        <w:gridCol w:w="1730"/>
        <w:gridCol w:w="1838"/>
        <w:gridCol w:w="1838"/>
      </w:tblGrid>
      <w:tr w:rsidR="00C354F5" w:rsidRPr="001C04CA" w:rsidTr="00217474">
        <w:tc>
          <w:tcPr>
            <w:tcW w:w="1790" w:type="dxa"/>
            <w:shd w:val="clear" w:color="auto" w:fill="B8CCE4" w:themeFill="accent1" w:themeFillTint="66"/>
            <w:tcMar>
              <w:left w:w="108" w:type="dxa"/>
            </w:tcMar>
          </w:tcPr>
          <w:p w:rsidR="00C354F5" w:rsidRPr="001C04CA" w:rsidRDefault="00C354F5" w:rsidP="003A5A54">
            <w:pPr>
              <w:pStyle w:val="ListParagraph"/>
              <w:spacing w:after="0" w:line="240" w:lineRule="auto"/>
              <w:ind w:left="0"/>
              <w:rPr>
                <w:rFonts w:ascii="Calibri" w:hAnsi="Calibri"/>
              </w:rPr>
            </w:pPr>
            <w:r w:rsidRPr="001C04CA">
              <w:rPr>
                <w:rFonts w:ascii="Calibri" w:hAnsi="Calibri"/>
                <w:i/>
                <w:sz w:val="20"/>
              </w:rPr>
              <w:t>1-</w:t>
            </w:r>
            <w:r w:rsidR="003A5A54">
              <w:rPr>
                <w:rFonts w:ascii="Calibri" w:hAnsi="Calibri"/>
                <w:i/>
                <w:sz w:val="20"/>
              </w:rPr>
              <w:t>Excusively OF brand and OG symbols</w:t>
            </w:r>
          </w:p>
        </w:tc>
        <w:tc>
          <w:tcPr>
            <w:tcW w:w="1791" w:type="dxa"/>
            <w:shd w:val="clear" w:color="auto" w:fill="B8CCE4" w:themeFill="accent1" w:themeFillTint="66"/>
            <w:tcMar>
              <w:left w:w="108" w:type="dxa"/>
            </w:tcMar>
          </w:tcPr>
          <w:p w:rsidR="00C354F5" w:rsidRPr="001C04CA" w:rsidRDefault="00C354F5" w:rsidP="00C354F5">
            <w:pPr>
              <w:pStyle w:val="ListParagraph"/>
              <w:spacing w:after="0" w:line="240" w:lineRule="auto"/>
              <w:ind w:left="0"/>
            </w:pPr>
            <w:r w:rsidRPr="001C04CA">
              <w:rPr>
                <w:rFonts w:ascii="Cambria" w:hAnsi="Cambria"/>
                <w:i/>
                <w:sz w:val="20"/>
              </w:rPr>
              <w:t>2-</w:t>
            </w:r>
            <w:r w:rsidR="003A5A54">
              <w:rPr>
                <w:rFonts w:ascii="Calibri" w:hAnsi="Calibri"/>
                <w:i/>
                <w:sz w:val="20"/>
              </w:rPr>
              <w:t xml:space="preserve"> Rather OF brand and OG symbols</w:t>
            </w:r>
          </w:p>
        </w:tc>
        <w:tc>
          <w:tcPr>
            <w:tcW w:w="1783" w:type="dxa"/>
            <w:shd w:val="clear" w:color="auto" w:fill="B8CCE4" w:themeFill="accent1" w:themeFillTint="66"/>
            <w:tcMar>
              <w:left w:w="108" w:type="dxa"/>
            </w:tcMar>
          </w:tcPr>
          <w:p w:rsidR="00C354F5" w:rsidRPr="001C04CA" w:rsidRDefault="00C354F5" w:rsidP="003A5A54">
            <w:pPr>
              <w:pStyle w:val="ListParagraph"/>
              <w:spacing w:after="0" w:line="240" w:lineRule="auto"/>
              <w:ind w:left="0"/>
            </w:pPr>
            <w:r w:rsidRPr="001C04CA">
              <w:rPr>
                <w:rFonts w:ascii="Cambria" w:hAnsi="Cambria"/>
                <w:i/>
                <w:sz w:val="20"/>
              </w:rPr>
              <w:t>3-</w:t>
            </w:r>
            <w:r w:rsidR="003A5A54">
              <w:rPr>
                <w:rFonts w:ascii="Cambria" w:hAnsi="Cambria"/>
                <w:i/>
                <w:sz w:val="20"/>
              </w:rPr>
              <w:t>Cannot determine</w:t>
            </w:r>
          </w:p>
        </w:tc>
        <w:tc>
          <w:tcPr>
            <w:tcW w:w="1806" w:type="dxa"/>
            <w:shd w:val="clear" w:color="auto" w:fill="B8CCE4" w:themeFill="accent1" w:themeFillTint="66"/>
            <w:tcMar>
              <w:left w:w="108" w:type="dxa"/>
            </w:tcMar>
          </w:tcPr>
          <w:p w:rsidR="00C354F5" w:rsidRPr="001C04CA" w:rsidRDefault="00C354F5" w:rsidP="003A5A54">
            <w:pPr>
              <w:pStyle w:val="ListParagraph"/>
              <w:spacing w:after="0" w:line="240" w:lineRule="auto"/>
              <w:ind w:left="0"/>
            </w:pPr>
            <w:r w:rsidRPr="001C04CA">
              <w:rPr>
                <w:rFonts w:ascii="Cambria" w:hAnsi="Cambria"/>
                <w:i/>
                <w:sz w:val="20"/>
              </w:rPr>
              <w:t>4-</w:t>
            </w:r>
            <w:r w:rsidR="003A5A54">
              <w:rPr>
                <w:rFonts w:ascii="Cambria" w:hAnsi="Cambria"/>
                <w:i/>
                <w:sz w:val="20"/>
              </w:rPr>
              <w:t xml:space="preserve">Rather </w:t>
            </w:r>
            <w:r w:rsidR="003A5A54" w:rsidRPr="003A5A54">
              <w:rPr>
                <w:rFonts w:ascii="Cambria" w:hAnsi="Cambria"/>
                <w:i/>
                <w:sz w:val="20"/>
              </w:rPr>
              <w:t>sponsors’/partners’ brands</w:t>
            </w:r>
          </w:p>
        </w:tc>
        <w:tc>
          <w:tcPr>
            <w:tcW w:w="1692" w:type="dxa"/>
            <w:shd w:val="clear" w:color="auto" w:fill="B8CCE4" w:themeFill="accent1" w:themeFillTint="66"/>
            <w:tcMar>
              <w:left w:w="108" w:type="dxa"/>
            </w:tcMar>
          </w:tcPr>
          <w:p w:rsidR="00C354F5" w:rsidRPr="001C04CA" w:rsidRDefault="00C354F5" w:rsidP="003A5A54">
            <w:pPr>
              <w:pStyle w:val="ListParagraph"/>
              <w:spacing w:after="0" w:line="240" w:lineRule="auto"/>
              <w:ind w:left="0"/>
            </w:pPr>
            <w:r w:rsidRPr="001C04CA">
              <w:rPr>
                <w:rFonts w:ascii="Cambria" w:hAnsi="Cambria"/>
                <w:i/>
                <w:sz w:val="20"/>
              </w:rPr>
              <w:t>5-</w:t>
            </w:r>
            <w:r w:rsidR="003A5A54">
              <w:rPr>
                <w:rFonts w:ascii="Cambria" w:hAnsi="Cambria"/>
                <w:i/>
                <w:sz w:val="20"/>
              </w:rPr>
              <w:t xml:space="preserve"> Exclusively </w:t>
            </w:r>
            <w:r w:rsidR="003A5A54" w:rsidRPr="003A5A54">
              <w:rPr>
                <w:rFonts w:ascii="Cambria" w:hAnsi="Cambria"/>
                <w:i/>
                <w:sz w:val="20"/>
              </w:rPr>
              <w:t>sponsors’/partners’ brands</w:t>
            </w:r>
          </w:p>
        </w:tc>
      </w:tr>
      <w:tr w:rsidR="00C354F5" w:rsidRPr="001C04CA" w:rsidTr="00603A22">
        <w:trPr>
          <w:trHeight w:val="1363"/>
        </w:trPr>
        <w:tc>
          <w:tcPr>
            <w:tcW w:w="8862" w:type="dxa"/>
            <w:gridSpan w:val="5"/>
            <w:shd w:val="clear" w:color="auto" w:fill="auto"/>
            <w:tcMar>
              <w:left w:w="108" w:type="dxa"/>
            </w:tcMar>
          </w:tcPr>
          <w:p w:rsidR="003A5A54" w:rsidRDefault="003A5A54" w:rsidP="003A5A54">
            <w:pPr>
              <w:pStyle w:val="ListParagraph"/>
              <w:spacing w:after="0" w:line="240" w:lineRule="auto"/>
              <w:ind w:left="0"/>
              <w:rPr>
                <w:rFonts w:ascii="Cambria" w:hAnsi="Cambria"/>
                <w:i/>
                <w:sz w:val="20"/>
              </w:rPr>
            </w:pPr>
            <w:r>
              <w:rPr>
                <w:rFonts w:ascii="Cambria" w:hAnsi="Cambria"/>
                <w:i/>
                <w:sz w:val="20"/>
              </w:rPr>
              <w:t>Other comments:</w:t>
            </w:r>
          </w:p>
          <w:p w:rsidR="00C354F5" w:rsidRPr="001C04CA" w:rsidRDefault="00C354F5" w:rsidP="00DE69FD">
            <w:pPr>
              <w:tabs>
                <w:tab w:val="left" w:pos="284"/>
                <w:tab w:val="left" w:pos="426"/>
                <w:tab w:val="left" w:pos="709"/>
              </w:tabs>
              <w:spacing w:after="0" w:line="240" w:lineRule="auto"/>
              <w:rPr>
                <w:rFonts w:ascii="Calibri" w:hAnsi="Calibri"/>
              </w:rPr>
            </w:pPr>
          </w:p>
        </w:tc>
      </w:tr>
    </w:tbl>
    <w:p w:rsidR="00C354F5" w:rsidRPr="001C04CA" w:rsidRDefault="00C354F5" w:rsidP="008966DB">
      <w:pPr>
        <w:rPr>
          <w:lang w:val="en-GB"/>
        </w:rPr>
      </w:pPr>
    </w:p>
    <w:p w:rsidR="003A5A54" w:rsidRPr="003A5A54" w:rsidRDefault="003A5A54" w:rsidP="003A5A54">
      <w:pPr>
        <w:pStyle w:val="ListParagraph"/>
        <w:numPr>
          <w:ilvl w:val="0"/>
          <w:numId w:val="7"/>
        </w:numPr>
        <w:rPr>
          <w:rFonts w:ascii="Calibri" w:hAnsi="Calibri"/>
          <w:lang w:val="en-GB"/>
        </w:rPr>
      </w:pPr>
      <w:r w:rsidRPr="003A5A54">
        <w:rPr>
          <w:rFonts w:ascii="Calibri" w:hAnsi="Calibri"/>
          <w:b/>
          <w:lang w:val="en-GB"/>
        </w:rPr>
        <w:t>Personal presentation</w:t>
      </w:r>
      <w:r w:rsidR="000224E2" w:rsidRPr="003A5A54">
        <w:rPr>
          <w:rFonts w:ascii="Calibri" w:hAnsi="Calibri"/>
          <w:b/>
          <w:lang w:val="en-GB"/>
        </w:rPr>
        <w:t xml:space="preserve"> – </w:t>
      </w:r>
      <w:r w:rsidRPr="003A5A54">
        <w:rPr>
          <w:rFonts w:ascii="Calibri" w:hAnsi="Calibri"/>
          <w:lang w:val="en-GB"/>
        </w:rPr>
        <w:t xml:space="preserve">Do volunteers and staff wear apparel and accessories with the logo and “look and feel” </w:t>
      </w:r>
      <w:r w:rsidR="00F11C68">
        <w:rPr>
          <w:rFonts w:ascii="Calibri" w:hAnsi="Calibri"/>
          <w:lang w:val="en-GB"/>
        </w:rPr>
        <w:t xml:space="preserve">to be </w:t>
      </w:r>
      <w:r w:rsidRPr="003A5A54">
        <w:rPr>
          <w:rFonts w:ascii="Calibri" w:hAnsi="Calibri"/>
          <w:lang w:val="en-GB"/>
        </w:rPr>
        <w:t>of the OF?</w:t>
      </w:r>
      <w:r w:rsidRPr="003A5A54">
        <w:rPr>
          <w:rFonts w:ascii="Calibri" w:hAnsi="Calibri"/>
          <w:b/>
          <w:lang w:val="en-GB"/>
        </w:rPr>
        <w:t xml:space="preserve"> </w:t>
      </w:r>
    </w:p>
    <w:p w:rsidR="003A5A54" w:rsidRPr="003A5A54" w:rsidRDefault="003A5A54" w:rsidP="003A5A54">
      <w:pPr>
        <w:ind w:left="360"/>
        <w:rPr>
          <w:lang w:val="en-GB"/>
        </w:rPr>
      </w:pPr>
      <w:r w:rsidRPr="003A5A54">
        <w:rPr>
          <w:lang w:val="en-GB"/>
        </w:rPr>
        <w:t>Yes</w:t>
      </w:r>
      <w:r w:rsidRPr="003A5A54">
        <w:rPr>
          <w:lang w:val="en-GB"/>
        </w:rPr>
        <w:tab/>
      </w:r>
      <w:r w:rsidRPr="003A5A54">
        <w:rPr>
          <w:lang w:val="en-GB"/>
        </w:rPr>
        <w:tab/>
      </w:r>
      <w:r w:rsidRPr="003A5A54">
        <w:rPr>
          <w:lang w:val="en-GB"/>
        </w:rPr>
        <w:tab/>
      </w:r>
      <w:r w:rsidRPr="003A5A54">
        <w:rPr>
          <w:lang w:val="en-GB"/>
        </w:rPr>
        <w:tab/>
        <w:t xml:space="preserve"> </w:t>
      </w:r>
      <w:r w:rsidRPr="003A5A54">
        <w:rPr>
          <w:lang w:val="en-GB"/>
        </w:rPr>
        <w:tab/>
        <w:t xml:space="preserve">            No</w:t>
      </w:r>
      <w:r w:rsidRPr="003A5A54">
        <w:rPr>
          <w:lang w:val="en-GB"/>
        </w:rPr>
        <w:tab/>
      </w:r>
      <w:r w:rsidRPr="003A5A54">
        <w:rPr>
          <w:lang w:val="en-GB"/>
        </w:rPr>
        <w:tab/>
      </w:r>
      <w:r w:rsidRPr="003A5A54">
        <w:rPr>
          <w:lang w:val="en-GB"/>
        </w:rPr>
        <w:tab/>
        <w:t xml:space="preserve">                     </w:t>
      </w:r>
      <w:proofErr w:type="gramStart"/>
      <w:r w:rsidRPr="003A5A54">
        <w:rPr>
          <w:lang w:val="en-GB"/>
        </w:rPr>
        <w:t>Cannot</w:t>
      </w:r>
      <w:proofErr w:type="gramEnd"/>
      <w:r w:rsidRPr="003A5A54">
        <w:rPr>
          <w:lang w:val="en-GB"/>
        </w:rPr>
        <w:t xml:space="preserve"> determine</w:t>
      </w:r>
    </w:p>
    <w:tbl>
      <w:tblPr>
        <w:tblW w:w="8930" w:type="dxa"/>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30"/>
      </w:tblGrid>
      <w:tr w:rsidR="002918AC" w:rsidRPr="001C04CA" w:rsidTr="00CC0D87">
        <w:trPr>
          <w:trHeight w:val="887"/>
        </w:trPr>
        <w:tc>
          <w:tcPr>
            <w:tcW w:w="8930" w:type="dxa"/>
            <w:shd w:val="clear" w:color="auto" w:fill="auto"/>
            <w:tcMar>
              <w:left w:w="108" w:type="dxa"/>
            </w:tcMar>
          </w:tcPr>
          <w:p w:rsidR="003A5A54" w:rsidRDefault="003A5A54" w:rsidP="003A5A54">
            <w:pPr>
              <w:pStyle w:val="ListParagraph"/>
              <w:spacing w:after="0" w:line="240" w:lineRule="auto"/>
              <w:ind w:left="0"/>
              <w:rPr>
                <w:rFonts w:ascii="Cambria" w:hAnsi="Cambria"/>
                <w:i/>
                <w:sz w:val="20"/>
              </w:rPr>
            </w:pPr>
            <w:proofErr w:type="spellStart"/>
            <w:r>
              <w:rPr>
                <w:rFonts w:ascii="Cambria" w:hAnsi="Cambria"/>
                <w:i/>
                <w:sz w:val="20"/>
              </w:rPr>
              <w:t>Other</w:t>
            </w:r>
            <w:proofErr w:type="spellEnd"/>
            <w:r>
              <w:rPr>
                <w:rFonts w:ascii="Cambria" w:hAnsi="Cambria"/>
                <w:i/>
                <w:sz w:val="20"/>
              </w:rPr>
              <w:t xml:space="preserve"> </w:t>
            </w:r>
            <w:proofErr w:type="spellStart"/>
            <w:r>
              <w:rPr>
                <w:rFonts w:ascii="Cambria" w:hAnsi="Cambria"/>
                <w:i/>
                <w:sz w:val="20"/>
              </w:rPr>
              <w:t>comments</w:t>
            </w:r>
            <w:proofErr w:type="spellEnd"/>
            <w:r>
              <w:rPr>
                <w:rFonts w:ascii="Cambria" w:hAnsi="Cambria"/>
                <w:i/>
                <w:sz w:val="20"/>
              </w:rPr>
              <w:t>:</w:t>
            </w:r>
          </w:p>
          <w:p w:rsidR="002918AC" w:rsidRPr="001C04CA" w:rsidRDefault="002918AC" w:rsidP="00145B58">
            <w:pPr>
              <w:spacing w:after="0"/>
              <w:ind w:left="-121"/>
              <w:contextualSpacing/>
              <w:rPr>
                <w:rFonts w:ascii="Calibri" w:hAnsi="Calibri"/>
                <w:lang w:val="en-GB"/>
              </w:rPr>
            </w:pPr>
          </w:p>
          <w:p w:rsidR="002918AC" w:rsidRPr="001C04CA" w:rsidRDefault="002918AC" w:rsidP="00145B58">
            <w:pPr>
              <w:spacing w:after="0"/>
              <w:ind w:left="-121"/>
              <w:contextualSpacing/>
              <w:rPr>
                <w:rFonts w:ascii="Calibri" w:hAnsi="Calibri"/>
                <w:lang w:val="en-GB"/>
              </w:rPr>
            </w:pPr>
          </w:p>
          <w:p w:rsidR="002918AC" w:rsidRPr="001C04CA" w:rsidRDefault="002918AC" w:rsidP="00145B58">
            <w:pPr>
              <w:spacing w:after="0"/>
              <w:ind w:left="-121"/>
              <w:contextualSpacing/>
              <w:rPr>
                <w:rFonts w:ascii="Calibri" w:hAnsi="Calibri"/>
                <w:lang w:val="en-GB"/>
              </w:rPr>
            </w:pPr>
          </w:p>
          <w:p w:rsidR="002918AC" w:rsidRPr="001C04CA" w:rsidRDefault="002918AC" w:rsidP="00145B58">
            <w:pPr>
              <w:spacing w:after="0"/>
              <w:ind w:left="-121"/>
              <w:contextualSpacing/>
              <w:rPr>
                <w:rFonts w:ascii="Calibri" w:hAnsi="Calibri"/>
                <w:lang w:val="en-GB"/>
              </w:rPr>
            </w:pPr>
          </w:p>
        </w:tc>
      </w:tr>
    </w:tbl>
    <w:p w:rsidR="00FE30E1" w:rsidRPr="001C04CA" w:rsidRDefault="00FE30E1" w:rsidP="00CC0D87">
      <w:pPr>
        <w:ind w:left="284" w:hanging="284"/>
        <w:rPr>
          <w:b/>
          <w:lang w:val="en-GB"/>
        </w:rPr>
      </w:pPr>
    </w:p>
    <w:p w:rsidR="003A5A54" w:rsidRPr="003A5A54" w:rsidRDefault="00603A22" w:rsidP="003A5A54">
      <w:pPr>
        <w:pStyle w:val="ListParagraph"/>
        <w:numPr>
          <w:ilvl w:val="0"/>
          <w:numId w:val="7"/>
        </w:numPr>
        <w:rPr>
          <w:lang w:val="en-GB"/>
        </w:rPr>
      </w:pPr>
      <w:r>
        <w:rPr>
          <w:b/>
          <w:lang w:val="en-GB"/>
        </w:rPr>
        <w:t>M</w:t>
      </w:r>
      <w:r w:rsidR="003A5A54">
        <w:rPr>
          <w:b/>
          <w:lang w:val="en-GB"/>
        </w:rPr>
        <w:t>ain message</w:t>
      </w:r>
      <w:r>
        <w:rPr>
          <w:b/>
          <w:lang w:val="en-GB"/>
        </w:rPr>
        <w:t xml:space="preserve"> </w:t>
      </w:r>
      <w:r w:rsidR="00F57267" w:rsidRPr="003A5A54">
        <w:rPr>
          <w:b/>
          <w:lang w:val="en-GB"/>
        </w:rPr>
        <w:t xml:space="preserve">– </w:t>
      </w:r>
      <w:r w:rsidR="003A5A54">
        <w:rPr>
          <w:lang w:val="en-GB"/>
        </w:rPr>
        <w:t xml:space="preserve">What is the main message of the event? What do the organisers want to pass on to their visitors? Is the style rather formal or informal? </w:t>
      </w:r>
    </w:p>
    <w:p w:rsidR="00FE30E1" w:rsidRPr="001C04CA" w:rsidRDefault="003A5A54" w:rsidP="00CC0D87">
      <w:pPr>
        <w:pBdr>
          <w:top w:val="single" w:sz="4" w:space="1" w:color="auto"/>
          <w:left w:val="single" w:sz="4" w:space="0" w:color="auto"/>
          <w:bottom w:val="single" w:sz="4" w:space="1" w:color="auto"/>
          <w:right w:val="single" w:sz="4" w:space="4" w:color="auto"/>
        </w:pBdr>
        <w:ind w:left="284"/>
        <w:rPr>
          <w:rFonts w:ascii="Cambria" w:hAnsi="Cambria"/>
          <w:i/>
          <w:sz w:val="20"/>
          <w:lang w:val="en-GB"/>
        </w:rPr>
      </w:pPr>
      <w:r>
        <w:rPr>
          <w:rFonts w:ascii="Cambria" w:hAnsi="Cambria"/>
          <w:i/>
          <w:sz w:val="20"/>
          <w:lang w:val="en-GB"/>
        </w:rPr>
        <w:t>Formal - Informal</w:t>
      </w:r>
    </w:p>
    <w:p w:rsidR="00EA3E01" w:rsidRDefault="00EA3E01" w:rsidP="00CC0D87">
      <w:pPr>
        <w:pBdr>
          <w:top w:val="single" w:sz="4" w:space="1" w:color="auto"/>
          <w:left w:val="single" w:sz="4" w:space="0" w:color="auto"/>
          <w:bottom w:val="single" w:sz="4" w:space="1" w:color="auto"/>
          <w:right w:val="single" w:sz="4" w:space="4" w:color="auto"/>
        </w:pBdr>
        <w:ind w:left="284"/>
        <w:rPr>
          <w:rFonts w:ascii="Cambria" w:hAnsi="Cambria"/>
          <w:i/>
          <w:sz w:val="20"/>
          <w:lang w:val="en-GB"/>
        </w:rPr>
      </w:pPr>
    </w:p>
    <w:p w:rsidR="00CC0D87" w:rsidRDefault="003A5A54" w:rsidP="003A5A54">
      <w:pPr>
        <w:pBdr>
          <w:top w:val="single" w:sz="4" w:space="1" w:color="auto"/>
          <w:left w:val="single" w:sz="4" w:space="0" w:color="auto"/>
          <w:bottom w:val="single" w:sz="4" w:space="1" w:color="auto"/>
          <w:right w:val="single" w:sz="4" w:space="4" w:color="auto"/>
        </w:pBdr>
        <w:ind w:left="284"/>
        <w:rPr>
          <w:rFonts w:ascii="Cambria" w:hAnsi="Cambria"/>
          <w:i/>
          <w:sz w:val="20"/>
          <w:lang w:val="en-GB"/>
        </w:rPr>
      </w:pPr>
      <w:r>
        <w:rPr>
          <w:rFonts w:ascii="Cambria" w:hAnsi="Cambria"/>
          <w:i/>
          <w:sz w:val="20"/>
          <w:lang w:val="en-GB"/>
        </w:rPr>
        <w:t>Other comments</w:t>
      </w:r>
    </w:p>
    <w:p w:rsidR="00FE30E1" w:rsidRPr="001C04CA" w:rsidRDefault="00FE30E1" w:rsidP="003A5A54">
      <w:pPr>
        <w:rPr>
          <w:b/>
          <w:lang w:val="en-GB"/>
        </w:rPr>
      </w:pPr>
    </w:p>
    <w:p w:rsidR="00EA3E01" w:rsidRPr="00603A22" w:rsidRDefault="003A5A54" w:rsidP="003A5A54">
      <w:pPr>
        <w:pStyle w:val="ListParagraph"/>
        <w:numPr>
          <w:ilvl w:val="0"/>
          <w:numId w:val="7"/>
        </w:numPr>
        <w:rPr>
          <w:lang w:val="en-GB"/>
        </w:rPr>
      </w:pPr>
      <w:r>
        <w:rPr>
          <w:b/>
          <w:lang w:val="en-GB"/>
        </w:rPr>
        <w:t>Communications style</w:t>
      </w:r>
      <w:r w:rsidR="00A93EE6" w:rsidRPr="003A5A54">
        <w:rPr>
          <w:b/>
          <w:lang w:val="en-GB"/>
        </w:rPr>
        <w:t xml:space="preserve"> – </w:t>
      </w:r>
      <w:r w:rsidR="00603A22" w:rsidRPr="00603A22">
        <w:rPr>
          <w:lang w:val="en-GB"/>
        </w:rPr>
        <w:t>How are the main messages transmitted to the visitors? Where are they present?</w:t>
      </w:r>
    </w:p>
    <w:p w:rsidR="00603A22" w:rsidRPr="001A0FF8" w:rsidRDefault="00603A22" w:rsidP="001A0FF8">
      <w:pPr>
        <w:pStyle w:val="ListParagraph"/>
        <w:numPr>
          <w:ilvl w:val="0"/>
          <w:numId w:val="9"/>
        </w:numPr>
        <w:rPr>
          <w:lang w:val="en-GB"/>
        </w:rPr>
      </w:pPr>
      <w:r w:rsidRPr="001A0FF8">
        <w:rPr>
          <w:lang w:val="en-GB"/>
        </w:rPr>
        <w:t>Personal communication, presentations and speeches</w:t>
      </w:r>
    </w:p>
    <w:p w:rsidR="00603A22" w:rsidRPr="001A0FF8" w:rsidRDefault="00603A22" w:rsidP="001A0FF8">
      <w:pPr>
        <w:pStyle w:val="ListParagraph"/>
        <w:numPr>
          <w:ilvl w:val="0"/>
          <w:numId w:val="9"/>
        </w:numPr>
        <w:rPr>
          <w:lang w:val="en-GB"/>
        </w:rPr>
      </w:pPr>
      <w:r w:rsidRPr="001A0FF8">
        <w:rPr>
          <w:lang w:val="en-GB"/>
        </w:rPr>
        <w:t>Posters, banners</w:t>
      </w:r>
    </w:p>
    <w:p w:rsidR="00603A22" w:rsidRPr="001A0FF8" w:rsidRDefault="00603A22" w:rsidP="001A0FF8">
      <w:pPr>
        <w:pStyle w:val="ListParagraph"/>
        <w:numPr>
          <w:ilvl w:val="0"/>
          <w:numId w:val="9"/>
        </w:numPr>
        <w:rPr>
          <w:lang w:val="en-GB"/>
        </w:rPr>
      </w:pPr>
      <w:r w:rsidRPr="001A0FF8">
        <w:rPr>
          <w:lang w:val="en-GB"/>
        </w:rPr>
        <w:t>Leaflets, brochures</w:t>
      </w:r>
    </w:p>
    <w:p w:rsidR="00603A22" w:rsidRPr="001A0FF8" w:rsidRDefault="00603A22" w:rsidP="001A0FF8">
      <w:pPr>
        <w:pStyle w:val="ListParagraph"/>
        <w:numPr>
          <w:ilvl w:val="0"/>
          <w:numId w:val="9"/>
        </w:numPr>
        <w:rPr>
          <w:lang w:val="en-GB"/>
        </w:rPr>
      </w:pPr>
      <w:r w:rsidRPr="001A0FF8">
        <w:rPr>
          <w:lang w:val="en-GB"/>
        </w:rPr>
        <w:t>Websites</w:t>
      </w:r>
    </w:p>
    <w:p w:rsidR="008C1708" w:rsidRPr="001A0FF8" w:rsidRDefault="00603A22" w:rsidP="001A0FF8">
      <w:pPr>
        <w:pStyle w:val="ListParagraph"/>
        <w:numPr>
          <w:ilvl w:val="0"/>
          <w:numId w:val="9"/>
        </w:numPr>
        <w:rPr>
          <w:lang w:val="en-GB"/>
        </w:rPr>
      </w:pPr>
      <w:r w:rsidRPr="001A0FF8">
        <w:rPr>
          <w:lang w:val="en-GB"/>
        </w:rPr>
        <w:t xml:space="preserve">Other </w:t>
      </w:r>
      <w:r w:rsidR="008C1708" w:rsidRPr="001A0FF8">
        <w:rPr>
          <w:lang w:val="en-GB"/>
        </w:rPr>
        <w:tab/>
      </w:r>
      <w:r w:rsidR="008C1708" w:rsidRPr="001A0FF8">
        <w:rPr>
          <w:lang w:val="en-GB"/>
        </w:rPr>
        <w:tab/>
      </w:r>
    </w:p>
    <w:p w:rsidR="007C45AF" w:rsidRPr="001C04CA" w:rsidRDefault="00603A22" w:rsidP="00603A22">
      <w:pPr>
        <w:pBdr>
          <w:top w:val="single" w:sz="4" w:space="1" w:color="auto"/>
          <w:left w:val="single" w:sz="4" w:space="4" w:color="auto"/>
          <w:bottom w:val="single" w:sz="4" w:space="0" w:color="auto"/>
          <w:right w:val="single" w:sz="4" w:space="4" w:color="auto"/>
        </w:pBdr>
        <w:ind w:left="284"/>
        <w:rPr>
          <w:rFonts w:ascii="Cambria" w:hAnsi="Cambria"/>
          <w:i/>
          <w:sz w:val="20"/>
          <w:lang w:val="en-GB"/>
        </w:rPr>
      </w:pPr>
      <w:r>
        <w:rPr>
          <w:rFonts w:ascii="Cambria" w:hAnsi="Cambria"/>
          <w:i/>
          <w:sz w:val="20"/>
          <w:lang w:val="en-GB"/>
        </w:rPr>
        <w:t>Other comments:</w:t>
      </w:r>
    </w:p>
    <w:p w:rsidR="00CC0D87" w:rsidRPr="001C04CA" w:rsidRDefault="00CC0D87" w:rsidP="00603A22">
      <w:pPr>
        <w:pBdr>
          <w:top w:val="single" w:sz="4" w:space="1" w:color="auto"/>
          <w:left w:val="single" w:sz="4" w:space="4" w:color="auto"/>
          <w:bottom w:val="single" w:sz="4" w:space="0" w:color="auto"/>
          <w:right w:val="single" w:sz="4" w:space="4" w:color="auto"/>
        </w:pBdr>
        <w:ind w:left="284"/>
        <w:rPr>
          <w:rFonts w:ascii="Cambria" w:hAnsi="Cambria"/>
          <w:i/>
          <w:sz w:val="20"/>
          <w:lang w:val="en-GB"/>
        </w:rPr>
      </w:pPr>
    </w:p>
    <w:p w:rsidR="00CC0D87" w:rsidRDefault="00CC0D87" w:rsidP="00603A22">
      <w:pPr>
        <w:pBdr>
          <w:top w:val="single" w:sz="4" w:space="1" w:color="auto"/>
          <w:left w:val="single" w:sz="4" w:space="4" w:color="auto"/>
          <w:bottom w:val="single" w:sz="4" w:space="0" w:color="auto"/>
          <w:right w:val="single" w:sz="4" w:space="4" w:color="auto"/>
        </w:pBdr>
        <w:ind w:left="284"/>
        <w:rPr>
          <w:rFonts w:ascii="Cambria" w:hAnsi="Cambria"/>
          <w:i/>
          <w:sz w:val="20"/>
          <w:lang w:val="en-GB"/>
        </w:rPr>
      </w:pPr>
    </w:p>
    <w:p w:rsidR="00603A22" w:rsidRPr="001C04CA" w:rsidRDefault="00603A22" w:rsidP="00603A22">
      <w:pPr>
        <w:pBdr>
          <w:top w:val="single" w:sz="4" w:space="1" w:color="auto"/>
          <w:left w:val="single" w:sz="4" w:space="4" w:color="auto"/>
          <w:bottom w:val="single" w:sz="4" w:space="0" w:color="auto"/>
          <w:right w:val="single" w:sz="4" w:space="4" w:color="auto"/>
        </w:pBdr>
        <w:ind w:left="284"/>
        <w:rPr>
          <w:rFonts w:ascii="Cambria" w:hAnsi="Cambria"/>
          <w:i/>
          <w:sz w:val="20"/>
          <w:lang w:val="en-GB"/>
        </w:rPr>
      </w:pPr>
    </w:p>
    <w:p w:rsidR="00CC0D87" w:rsidRPr="001C04CA" w:rsidRDefault="00CC0D87" w:rsidP="00603A22">
      <w:pPr>
        <w:pBdr>
          <w:top w:val="single" w:sz="4" w:space="1" w:color="auto"/>
          <w:left w:val="single" w:sz="4" w:space="4" w:color="auto"/>
          <w:bottom w:val="single" w:sz="4" w:space="0" w:color="auto"/>
          <w:right w:val="single" w:sz="4" w:space="4" w:color="auto"/>
        </w:pBdr>
        <w:ind w:left="284"/>
        <w:rPr>
          <w:rFonts w:ascii="Cambria" w:hAnsi="Cambria"/>
          <w:i/>
          <w:sz w:val="20"/>
          <w:lang w:val="en-GB"/>
        </w:rPr>
      </w:pPr>
    </w:p>
    <w:p w:rsidR="00603A22" w:rsidRPr="00603A22" w:rsidRDefault="00603A22" w:rsidP="00603A22">
      <w:pPr>
        <w:pStyle w:val="ListParagraph"/>
        <w:rPr>
          <w:lang w:val="en-GB"/>
        </w:rPr>
      </w:pPr>
    </w:p>
    <w:p w:rsidR="007C45AF" w:rsidRPr="003A5A54" w:rsidRDefault="006651F1" w:rsidP="003A5A54">
      <w:pPr>
        <w:pStyle w:val="ListParagraph"/>
        <w:numPr>
          <w:ilvl w:val="0"/>
          <w:numId w:val="7"/>
        </w:numPr>
        <w:rPr>
          <w:lang w:val="en-GB"/>
        </w:rPr>
      </w:pPr>
      <w:r>
        <w:rPr>
          <w:b/>
          <w:lang w:val="en-GB"/>
        </w:rPr>
        <w:t>Possible c</w:t>
      </w:r>
      <w:r w:rsidR="00603A22">
        <w:rPr>
          <w:b/>
          <w:lang w:val="en-GB"/>
        </w:rPr>
        <w:t>onflicts in the presentation</w:t>
      </w:r>
      <w:r w:rsidR="007C45AF" w:rsidRPr="003A5A54">
        <w:rPr>
          <w:b/>
          <w:lang w:val="en-GB"/>
        </w:rPr>
        <w:t xml:space="preserve"> </w:t>
      </w:r>
      <w:r w:rsidR="00C44198" w:rsidRPr="003A5A54">
        <w:rPr>
          <w:b/>
          <w:lang w:val="en-GB"/>
        </w:rPr>
        <w:t>–</w:t>
      </w:r>
      <w:r w:rsidR="00603A22">
        <w:rPr>
          <w:b/>
          <w:lang w:val="en-GB"/>
        </w:rPr>
        <w:t xml:space="preserve"> Are there any visible conflicts between the main messages of the OF and the (commercial) presentation of the partners/sponsors? </w:t>
      </w:r>
      <w:r w:rsidR="007C45AF" w:rsidRPr="003A5A54">
        <w:rPr>
          <w:b/>
          <w:lang w:val="en-GB"/>
        </w:rPr>
        <w:t xml:space="preserve"> </w:t>
      </w:r>
    </w:p>
    <w:p w:rsidR="00603A22" w:rsidRPr="00603A22" w:rsidRDefault="00603A22" w:rsidP="00603A22">
      <w:pPr>
        <w:ind w:left="360"/>
        <w:rPr>
          <w:lang w:val="en-GB"/>
        </w:rPr>
      </w:pPr>
      <w:r w:rsidRPr="00603A22">
        <w:rPr>
          <w:lang w:val="en-GB"/>
        </w:rPr>
        <w:t>Yes</w:t>
      </w:r>
      <w:r w:rsidRPr="00603A22">
        <w:rPr>
          <w:lang w:val="en-GB"/>
        </w:rPr>
        <w:tab/>
      </w:r>
      <w:r w:rsidRPr="00603A22">
        <w:rPr>
          <w:lang w:val="en-GB"/>
        </w:rPr>
        <w:tab/>
      </w:r>
      <w:r w:rsidRPr="00603A22">
        <w:rPr>
          <w:lang w:val="en-GB"/>
        </w:rPr>
        <w:tab/>
      </w:r>
      <w:r w:rsidRPr="00603A22">
        <w:rPr>
          <w:lang w:val="en-GB"/>
        </w:rPr>
        <w:tab/>
        <w:t xml:space="preserve"> </w:t>
      </w:r>
      <w:r w:rsidRPr="00603A22">
        <w:rPr>
          <w:lang w:val="en-GB"/>
        </w:rPr>
        <w:tab/>
        <w:t xml:space="preserve">            No</w:t>
      </w:r>
      <w:r w:rsidRPr="00603A22">
        <w:rPr>
          <w:lang w:val="en-GB"/>
        </w:rPr>
        <w:tab/>
      </w:r>
      <w:r w:rsidRPr="00603A22">
        <w:rPr>
          <w:lang w:val="en-GB"/>
        </w:rPr>
        <w:tab/>
      </w:r>
      <w:r w:rsidRPr="00603A22">
        <w:rPr>
          <w:lang w:val="en-GB"/>
        </w:rPr>
        <w:tab/>
        <w:t xml:space="preserve">                     </w:t>
      </w:r>
      <w:proofErr w:type="gramStart"/>
      <w:r w:rsidRPr="00603A22">
        <w:rPr>
          <w:lang w:val="en-GB"/>
        </w:rPr>
        <w:t>Cannot</w:t>
      </w:r>
      <w:proofErr w:type="gramEnd"/>
      <w:r w:rsidRPr="00603A22">
        <w:rPr>
          <w:lang w:val="en-GB"/>
        </w:rPr>
        <w:t xml:space="preserve"> determine</w:t>
      </w:r>
    </w:p>
    <w:p w:rsidR="00CC0D87" w:rsidRPr="001C04CA" w:rsidRDefault="00F11C68" w:rsidP="00CC0D87">
      <w:pPr>
        <w:pBdr>
          <w:top w:val="single" w:sz="4" w:space="1" w:color="auto"/>
          <w:left w:val="single" w:sz="4" w:space="4" w:color="auto"/>
          <w:bottom w:val="single" w:sz="4" w:space="1" w:color="auto"/>
          <w:right w:val="single" w:sz="4" w:space="4" w:color="auto"/>
        </w:pBdr>
        <w:spacing w:after="0"/>
        <w:ind w:left="284"/>
        <w:contextualSpacing/>
        <w:rPr>
          <w:rFonts w:ascii="Calibri" w:hAnsi="Calibri"/>
          <w:i/>
          <w:sz w:val="20"/>
          <w:lang w:val="en-GB"/>
        </w:rPr>
      </w:pPr>
      <w:r>
        <w:rPr>
          <w:rFonts w:ascii="Calibri" w:hAnsi="Calibri"/>
          <w:i/>
          <w:sz w:val="20"/>
          <w:lang w:val="en-GB"/>
        </w:rPr>
        <w:t>Other comments</w:t>
      </w:r>
      <w:r w:rsidR="004555C7" w:rsidRPr="001C04CA">
        <w:rPr>
          <w:rFonts w:ascii="Calibri" w:hAnsi="Calibri"/>
          <w:i/>
          <w:sz w:val="20"/>
          <w:lang w:val="en-GB"/>
        </w:rPr>
        <w:t>:</w:t>
      </w:r>
    </w:p>
    <w:p w:rsidR="00FE30E1" w:rsidRDefault="00FE30E1" w:rsidP="00CC0D87">
      <w:pPr>
        <w:pBdr>
          <w:top w:val="single" w:sz="4" w:space="1" w:color="auto"/>
          <w:left w:val="single" w:sz="4" w:space="4" w:color="auto"/>
          <w:bottom w:val="single" w:sz="4" w:space="1" w:color="auto"/>
          <w:right w:val="single" w:sz="4" w:space="4" w:color="auto"/>
        </w:pBdr>
        <w:spacing w:after="0"/>
        <w:ind w:left="284"/>
        <w:contextualSpacing/>
        <w:rPr>
          <w:rFonts w:ascii="Calibri" w:hAnsi="Calibri"/>
          <w:i/>
          <w:sz w:val="20"/>
          <w:lang w:val="en-GB"/>
        </w:rPr>
      </w:pPr>
    </w:p>
    <w:p w:rsidR="00603A22" w:rsidRDefault="00603A22" w:rsidP="00CC0D87">
      <w:pPr>
        <w:pBdr>
          <w:top w:val="single" w:sz="4" w:space="1" w:color="auto"/>
          <w:left w:val="single" w:sz="4" w:space="4" w:color="auto"/>
          <w:bottom w:val="single" w:sz="4" w:space="1" w:color="auto"/>
          <w:right w:val="single" w:sz="4" w:space="4" w:color="auto"/>
        </w:pBdr>
        <w:spacing w:after="0"/>
        <w:ind w:left="284"/>
        <w:contextualSpacing/>
        <w:rPr>
          <w:rFonts w:ascii="Calibri" w:hAnsi="Calibri"/>
          <w:i/>
          <w:sz w:val="20"/>
          <w:lang w:val="en-GB"/>
        </w:rPr>
      </w:pPr>
    </w:p>
    <w:p w:rsidR="00603A22" w:rsidRDefault="00603A22" w:rsidP="00CC0D87">
      <w:pPr>
        <w:pBdr>
          <w:top w:val="single" w:sz="4" w:space="1" w:color="auto"/>
          <w:left w:val="single" w:sz="4" w:space="4" w:color="auto"/>
          <w:bottom w:val="single" w:sz="4" w:space="1" w:color="auto"/>
          <w:right w:val="single" w:sz="4" w:space="4" w:color="auto"/>
        </w:pBdr>
        <w:spacing w:after="0"/>
        <w:ind w:left="284"/>
        <w:contextualSpacing/>
        <w:rPr>
          <w:rFonts w:ascii="Calibri" w:hAnsi="Calibri"/>
          <w:i/>
          <w:sz w:val="20"/>
          <w:lang w:val="en-GB"/>
        </w:rPr>
      </w:pPr>
    </w:p>
    <w:p w:rsidR="00603A22" w:rsidRDefault="00603A22" w:rsidP="00CC0D87">
      <w:pPr>
        <w:pBdr>
          <w:top w:val="single" w:sz="4" w:space="1" w:color="auto"/>
          <w:left w:val="single" w:sz="4" w:space="4" w:color="auto"/>
          <w:bottom w:val="single" w:sz="4" w:space="1" w:color="auto"/>
          <w:right w:val="single" w:sz="4" w:space="4" w:color="auto"/>
        </w:pBdr>
        <w:spacing w:after="0"/>
        <w:ind w:left="284"/>
        <w:contextualSpacing/>
        <w:rPr>
          <w:rFonts w:ascii="Calibri" w:hAnsi="Calibri"/>
          <w:i/>
          <w:sz w:val="20"/>
          <w:lang w:val="en-GB"/>
        </w:rPr>
      </w:pPr>
    </w:p>
    <w:p w:rsidR="00603A22" w:rsidRPr="001C04CA" w:rsidRDefault="00603A22" w:rsidP="00CC0D87">
      <w:pPr>
        <w:pBdr>
          <w:top w:val="single" w:sz="4" w:space="1" w:color="auto"/>
          <w:left w:val="single" w:sz="4" w:space="4" w:color="auto"/>
          <w:bottom w:val="single" w:sz="4" w:space="1" w:color="auto"/>
          <w:right w:val="single" w:sz="4" w:space="4" w:color="auto"/>
        </w:pBdr>
        <w:spacing w:after="0"/>
        <w:ind w:left="284"/>
        <w:contextualSpacing/>
        <w:rPr>
          <w:rFonts w:ascii="Calibri" w:hAnsi="Calibri"/>
          <w:i/>
          <w:sz w:val="20"/>
          <w:lang w:val="en-GB"/>
        </w:rPr>
      </w:pPr>
    </w:p>
    <w:p w:rsidR="00FE30E1" w:rsidRPr="001C04CA" w:rsidRDefault="00FE30E1" w:rsidP="00CC0D87">
      <w:pPr>
        <w:pBdr>
          <w:top w:val="single" w:sz="4" w:space="1" w:color="auto"/>
          <w:left w:val="single" w:sz="4" w:space="4" w:color="auto"/>
          <w:bottom w:val="single" w:sz="4" w:space="1" w:color="auto"/>
          <w:right w:val="single" w:sz="4" w:space="4" w:color="auto"/>
        </w:pBdr>
        <w:spacing w:after="0"/>
        <w:ind w:left="284"/>
        <w:contextualSpacing/>
        <w:rPr>
          <w:rFonts w:ascii="Calibri" w:hAnsi="Calibri"/>
          <w:i/>
          <w:sz w:val="20"/>
          <w:lang w:val="en-GB"/>
        </w:rPr>
      </w:pPr>
    </w:p>
    <w:p w:rsidR="00B85BD4" w:rsidRDefault="00B85BD4" w:rsidP="00B85BD4">
      <w:pPr>
        <w:rPr>
          <w:rFonts w:ascii="Calibri" w:hAnsi="Calibri"/>
          <w:lang w:val="en-GB"/>
        </w:rPr>
      </w:pPr>
    </w:p>
    <w:p w:rsidR="00603A22" w:rsidRDefault="00603A22" w:rsidP="00B85BD4">
      <w:pPr>
        <w:rPr>
          <w:rFonts w:ascii="Calibri" w:hAnsi="Calibri"/>
          <w:lang w:val="en-GB"/>
        </w:rPr>
      </w:pPr>
    </w:p>
    <w:p w:rsidR="00603A22" w:rsidRDefault="00603A22" w:rsidP="00B85BD4">
      <w:pPr>
        <w:rPr>
          <w:rFonts w:ascii="Calibri" w:hAnsi="Calibri"/>
          <w:lang w:val="en-GB"/>
        </w:rPr>
      </w:pPr>
    </w:p>
    <w:p w:rsidR="00603A22" w:rsidRDefault="00603A22" w:rsidP="00B85BD4">
      <w:pPr>
        <w:rPr>
          <w:rFonts w:ascii="Calibri" w:hAnsi="Calibri"/>
          <w:lang w:val="en-GB"/>
        </w:rPr>
      </w:pPr>
    </w:p>
    <w:p w:rsidR="00603A22" w:rsidRDefault="00603A22" w:rsidP="00B85BD4">
      <w:pPr>
        <w:rPr>
          <w:rFonts w:ascii="Calibri" w:hAnsi="Calibri"/>
          <w:lang w:val="en-GB"/>
        </w:rPr>
      </w:pPr>
    </w:p>
    <w:p w:rsidR="00603A22" w:rsidRDefault="00603A22" w:rsidP="00B85BD4">
      <w:pPr>
        <w:rPr>
          <w:rFonts w:ascii="Calibri" w:hAnsi="Calibri"/>
          <w:lang w:val="en-GB"/>
        </w:rPr>
      </w:pPr>
    </w:p>
    <w:p w:rsidR="00603A22" w:rsidRDefault="00603A22" w:rsidP="00B85BD4">
      <w:pPr>
        <w:rPr>
          <w:rFonts w:ascii="Calibri" w:hAnsi="Calibri"/>
          <w:lang w:val="en-GB"/>
        </w:rPr>
      </w:pPr>
    </w:p>
    <w:p w:rsidR="00603A22" w:rsidRDefault="00603A22" w:rsidP="00B85BD4">
      <w:pPr>
        <w:rPr>
          <w:rFonts w:ascii="Calibri" w:hAnsi="Calibri"/>
          <w:lang w:val="en-GB"/>
        </w:rPr>
      </w:pPr>
    </w:p>
    <w:p w:rsidR="001A0FF8" w:rsidRDefault="001A0FF8" w:rsidP="00B85BD4">
      <w:pPr>
        <w:rPr>
          <w:rFonts w:ascii="Calibri" w:hAnsi="Calibri"/>
          <w:lang w:val="en-GB"/>
        </w:rPr>
      </w:pPr>
    </w:p>
    <w:p w:rsidR="001A0FF8" w:rsidRPr="001C04CA" w:rsidRDefault="001A0FF8" w:rsidP="00B85BD4">
      <w:pPr>
        <w:rPr>
          <w:rFonts w:ascii="Calibri" w:hAnsi="Calibri"/>
          <w:lang w:val="en-GB"/>
        </w:rPr>
      </w:pPr>
    </w:p>
    <w:p w:rsidR="00217474" w:rsidRPr="00603A22" w:rsidRDefault="00217474" w:rsidP="00217474">
      <w:pPr>
        <w:shd w:val="clear" w:color="auto" w:fill="B8CCE4" w:themeFill="accent1" w:themeFillTint="66"/>
        <w:jc w:val="both"/>
        <w:rPr>
          <w:b/>
          <w:sz w:val="28"/>
          <w:lang w:val="en-GB"/>
        </w:rPr>
      </w:pPr>
      <w:r w:rsidRPr="00603A22">
        <w:rPr>
          <w:b/>
          <w:sz w:val="28"/>
          <w:lang w:val="en-GB"/>
        </w:rPr>
        <w:lastRenderedPageBreak/>
        <w:t>ORGANISATION OF THE EVENT</w:t>
      </w:r>
    </w:p>
    <w:p w:rsidR="00603A22" w:rsidRDefault="00603A22" w:rsidP="00603A22">
      <w:pPr>
        <w:rPr>
          <w:rFonts w:ascii="Calibri" w:hAnsi="Calibri"/>
          <w:b/>
          <w:lang w:val="en-GB"/>
        </w:rPr>
      </w:pPr>
    </w:p>
    <w:p w:rsidR="00B85BD4" w:rsidRDefault="001A0FF8" w:rsidP="001A0FF8">
      <w:pPr>
        <w:pStyle w:val="ListParagraph"/>
        <w:numPr>
          <w:ilvl w:val="0"/>
          <w:numId w:val="8"/>
        </w:numPr>
        <w:jc w:val="both"/>
        <w:rPr>
          <w:rFonts w:ascii="Calibri" w:hAnsi="Calibri"/>
          <w:lang w:val="en-GB"/>
        </w:rPr>
      </w:pPr>
      <w:r>
        <w:rPr>
          <w:rFonts w:ascii="Calibri" w:hAnsi="Calibri"/>
          <w:b/>
          <w:lang w:val="en-GB"/>
        </w:rPr>
        <w:t>Volunteers</w:t>
      </w:r>
      <w:r w:rsidR="00171AAD" w:rsidRPr="00603A22">
        <w:rPr>
          <w:rFonts w:ascii="Calibri" w:hAnsi="Calibri"/>
          <w:b/>
          <w:i/>
          <w:lang w:val="en-GB"/>
        </w:rPr>
        <w:t xml:space="preserve"> </w:t>
      </w:r>
      <w:r w:rsidR="00171AAD" w:rsidRPr="001A0FF8">
        <w:rPr>
          <w:rFonts w:ascii="Calibri" w:hAnsi="Calibri"/>
          <w:i/>
          <w:lang w:val="en-GB"/>
        </w:rPr>
        <w:t>–</w:t>
      </w:r>
      <w:r w:rsidR="00DB7F38" w:rsidRPr="001A0FF8">
        <w:rPr>
          <w:rFonts w:ascii="Calibri" w:hAnsi="Calibri"/>
          <w:i/>
          <w:lang w:val="en-GB"/>
        </w:rPr>
        <w:t xml:space="preserve"> </w:t>
      </w:r>
      <w:r w:rsidRPr="001A0FF8">
        <w:rPr>
          <w:rFonts w:ascii="Calibri" w:hAnsi="Calibri"/>
          <w:i/>
          <w:lang w:val="en-GB"/>
        </w:rPr>
        <w:t>To what extent do volunteers help with the organisation of the event? Are they welcoming? Do they actively help visitors? Do they fulfil their role at the event?</w:t>
      </w:r>
      <w:r>
        <w:rPr>
          <w:rFonts w:ascii="Calibri" w:hAnsi="Calibri"/>
          <w:b/>
          <w:i/>
          <w:lang w:val="en-GB"/>
        </w:rPr>
        <w:t xml:space="preserve">  </w:t>
      </w:r>
    </w:p>
    <w:p w:rsidR="00603A22" w:rsidRPr="00603A22" w:rsidRDefault="00603A22" w:rsidP="00603A22">
      <w:pPr>
        <w:pStyle w:val="ListParagraph"/>
        <w:rPr>
          <w:rFonts w:ascii="Calibri" w:hAnsi="Calibri"/>
          <w:lang w:val="en-GB"/>
        </w:rPr>
      </w:pPr>
    </w:p>
    <w:tbl>
      <w:tblPr>
        <w:tblStyle w:val="TableGrid"/>
        <w:tblW w:w="8862" w:type="dxa"/>
        <w:tblInd w:w="426" w:type="dxa"/>
        <w:tblLook w:val="04A0" w:firstRow="1" w:lastRow="0" w:firstColumn="1" w:lastColumn="0" w:noHBand="0" w:noVBand="1"/>
      </w:tblPr>
      <w:tblGrid>
        <w:gridCol w:w="1790"/>
        <w:gridCol w:w="1791"/>
        <w:gridCol w:w="1783"/>
        <w:gridCol w:w="1806"/>
        <w:gridCol w:w="1692"/>
      </w:tblGrid>
      <w:tr w:rsidR="00DB7F38" w:rsidRPr="001C04CA" w:rsidTr="00217474">
        <w:tc>
          <w:tcPr>
            <w:tcW w:w="1790" w:type="dxa"/>
            <w:shd w:val="clear" w:color="auto" w:fill="B8CCE4" w:themeFill="accent1" w:themeFillTint="66"/>
            <w:tcMar>
              <w:left w:w="108" w:type="dxa"/>
            </w:tcMar>
          </w:tcPr>
          <w:p w:rsidR="00DB7F38" w:rsidRPr="001C04CA" w:rsidRDefault="00DB7F38" w:rsidP="008310BE">
            <w:pPr>
              <w:pStyle w:val="ListParagraph"/>
              <w:spacing w:after="0" w:line="240" w:lineRule="auto"/>
              <w:ind w:left="0"/>
              <w:rPr>
                <w:rFonts w:ascii="Calibri" w:hAnsi="Calibri"/>
              </w:rPr>
            </w:pPr>
            <w:r w:rsidRPr="001C04CA">
              <w:rPr>
                <w:rFonts w:ascii="Calibri" w:hAnsi="Calibri"/>
                <w:i/>
                <w:sz w:val="20"/>
              </w:rPr>
              <w:t>1-</w:t>
            </w:r>
            <w:r w:rsidR="001A0FF8">
              <w:rPr>
                <w:rFonts w:ascii="Calibri" w:hAnsi="Calibri"/>
                <w:i/>
                <w:sz w:val="20"/>
              </w:rPr>
              <w:t>Do not fulfil their role at all</w:t>
            </w:r>
            <w:r w:rsidR="008310BE" w:rsidRPr="001C04CA">
              <w:rPr>
                <w:rFonts w:ascii="Calibri" w:hAnsi="Calibri"/>
                <w:i/>
                <w:sz w:val="20"/>
              </w:rPr>
              <w:t xml:space="preserve"> </w:t>
            </w:r>
          </w:p>
        </w:tc>
        <w:tc>
          <w:tcPr>
            <w:tcW w:w="1791" w:type="dxa"/>
            <w:shd w:val="clear" w:color="auto" w:fill="B8CCE4" w:themeFill="accent1" w:themeFillTint="66"/>
            <w:tcMar>
              <w:left w:w="108" w:type="dxa"/>
            </w:tcMar>
          </w:tcPr>
          <w:p w:rsidR="00DB7F38" w:rsidRPr="001C04CA" w:rsidRDefault="00DB7F38" w:rsidP="001A0FF8">
            <w:pPr>
              <w:pStyle w:val="ListParagraph"/>
              <w:spacing w:after="0" w:line="240" w:lineRule="auto"/>
              <w:ind w:left="0"/>
            </w:pPr>
            <w:r w:rsidRPr="001C04CA">
              <w:rPr>
                <w:rFonts w:ascii="Cambria" w:hAnsi="Cambria"/>
                <w:i/>
                <w:sz w:val="20"/>
              </w:rPr>
              <w:t>2-</w:t>
            </w:r>
            <w:r w:rsidR="001A0FF8">
              <w:rPr>
                <w:rFonts w:ascii="Cambria" w:hAnsi="Cambria"/>
                <w:i/>
                <w:sz w:val="20"/>
              </w:rPr>
              <w:t xml:space="preserve">Rather don’t fulfil </w:t>
            </w:r>
          </w:p>
        </w:tc>
        <w:tc>
          <w:tcPr>
            <w:tcW w:w="1783" w:type="dxa"/>
            <w:shd w:val="clear" w:color="auto" w:fill="B8CCE4" w:themeFill="accent1" w:themeFillTint="66"/>
            <w:tcMar>
              <w:left w:w="108" w:type="dxa"/>
            </w:tcMar>
          </w:tcPr>
          <w:p w:rsidR="00DB7F38" w:rsidRPr="001C04CA" w:rsidRDefault="00DB7F38" w:rsidP="001A0FF8">
            <w:pPr>
              <w:pStyle w:val="ListParagraph"/>
              <w:spacing w:after="0" w:line="240" w:lineRule="auto"/>
              <w:ind w:left="0"/>
            </w:pPr>
            <w:r w:rsidRPr="001C04CA">
              <w:rPr>
                <w:rFonts w:ascii="Cambria" w:hAnsi="Cambria"/>
                <w:i/>
                <w:sz w:val="20"/>
              </w:rPr>
              <w:t>3-</w:t>
            </w:r>
            <w:r w:rsidR="001A0FF8">
              <w:rPr>
                <w:rFonts w:ascii="Cambria" w:hAnsi="Cambria"/>
                <w:i/>
                <w:sz w:val="20"/>
              </w:rPr>
              <w:t>Cannot determine</w:t>
            </w:r>
          </w:p>
        </w:tc>
        <w:tc>
          <w:tcPr>
            <w:tcW w:w="1806" w:type="dxa"/>
            <w:shd w:val="clear" w:color="auto" w:fill="B8CCE4" w:themeFill="accent1" w:themeFillTint="66"/>
            <w:tcMar>
              <w:left w:w="108" w:type="dxa"/>
            </w:tcMar>
          </w:tcPr>
          <w:p w:rsidR="00DB7F38" w:rsidRPr="001C04CA" w:rsidRDefault="00DB7F38" w:rsidP="001A0FF8">
            <w:pPr>
              <w:pStyle w:val="ListParagraph"/>
              <w:spacing w:after="0" w:line="240" w:lineRule="auto"/>
              <w:ind w:left="0"/>
            </w:pPr>
            <w:r w:rsidRPr="001C04CA">
              <w:rPr>
                <w:rFonts w:ascii="Cambria" w:hAnsi="Cambria"/>
                <w:i/>
                <w:sz w:val="20"/>
              </w:rPr>
              <w:t>4-</w:t>
            </w:r>
            <w:r w:rsidR="001A0FF8">
              <w:rPr>
                <w:rFonts w:ascii="Cambria" w:hAnsi="Cambria"/>
                <w:i/>
                <w:sz w:val="20"/>
              </w:rPr>
              <w:t xml:space="preserve">Rather fulfil </w:t>
            </w:r>
          </w:p>
        </w:tc>
        <w:tc>
          <w:tcPr>
            <w:tcW w:w="1692" w:type="dxa"/>
            <w:shd w:val="clear" w:color="auto" w:fill="B8CCE4" w:themeFill="accent1" w:themeFillTint="66"/>
            <w:tcMar>
              <w:left w:w="108" w:type="dxa"/>
            </w:tcMar>
          </w:tcPr>
          <w:p w:rsidR="00DB7F38" w:rsidRPr="001C04CA" w:rsidRDefault="00DB7F38" w:rsidP="001A0FF8">
            <w:pPr>
              <w:pStyle w:val="ListParagraph"/>
              <w:spacing w:after="0" w:line="240" w:lineRule="auto"/>
              <w:ind w:left="0"/>
            </w:pPr>
            <w:r w:rsidRPr="001C04CA">
              <w:rPr>
                <w:rFonts w:ascii="Cambria" w:hAnsi="Cambria"/>
                <w:i/>
                <w:sz w:val="20"/>
              </w:rPr>
              <w:t>5-</w:t>
            </w:r>
            <w:r w:rsidR="001A0FF8">
              <w:rPr>
                <w:rFonts w:ascii="Cambria" w:hAnsi="Cambria"/>
                <w:i/>
                <w:sz w:val="20"/>
              </w:rPr>
              <w:t xml:space="preserve">Completely fulfil </w:t>
            </w:r>
          </w:p>
        </w:tc>
      </w:tr>
      <w:tr w:rsidR="00DB7F38" w:rsidRPr="001C04CA" w:rsidTr="00145B58">
        <w:trPr>
          <w:trHeight w:val="1606"/>
        </w:trPr>
        <w:tc>
          <w:tcPr>
            <w:tcW w:w="8862" w:type="dxa"/>
            <w:gridSpan w:val="5"/>
            <w:shd w:val="clear" w:color="auto" w:fill="auto"/>
            <w:tcMar>
              <w:left w:w="108" w:type="dxa"/>
            </w:tcMar>
          </w:tcPr>
          <w:p w:rsidR="003A5A54" w:rsidRDefault="003A5A54" w:rsidP="003A5A54">
            <w:pPr>
              <w:pStyle w:val="ListParagraph"/>
              <w:spacing w:after="0" w:line="240" w:lineRule="auto"/>
              <w:ind w:left="0"/>
              <w:rPr>
                <w:rFonts w:ascii="Cambria" w:hAnsi="Cambria"/>
                <w:i/>
                <w:sz w:val="20"/>
              </w:rPr>
            </w:pPr>
            <w:r>
              <w:rPr>
                <w:rFonts w:ascii="Cambria" w:hAnsi="Cambria"/>
                <w:i/>
                <w:sz w:val="20"/>
              </w:rPr>
              <w:t>Other comments:</w:t>
            </w:r>
          </w:p>
          <w:p w:rsidR="00DB7F38" w:rsidRPr="001C04CA" w:rsidRDefault="00DB7F38" w:rsidP="00145B58">
            <w:pPr>
              <w:tabs>
                <w:tab w:val="left" w:pos="284"/>
                <w:tab w:val="left" w:pos="426"/>
                <w:tab w:val="left" w:pos="709"/>
              </w:tabs>
              <w:spacing w:after="0" w:line="240" w:lineRule="auto"/>
              <w:rPr>
                <w:rFonts w:ascii="Calibri" w:hAnsi="Calibri"/>
              </w:rPr>
            </w:pPr>
          </w:p>
        </w:tc>
      </w:tr>
    </w:tbl>
    <w:p w:rsidR="00DB7F38" w:rsidRPr="001C04CA" w:rsidRDefault="00DB7F38" w:rsidP="00B85BD4">
      <w:pPr>
        <w:rPr>
          <w:rFonts w:ascii="Calibri" w:hAnsi="Calibri"/>
          <w:lang w:val="en-GB"/>
        </w:rPr>
      </w:pPr>
    </w:p>
    <w:p w:rsidR="0034687A" w:rsidRDefault="001A0FF8" w:rsidP="005C168C">
      <w:pPr>
        <w:pStyle w:val="ListParagraph"/>
        <w:numPr>
          <w:ilvl w:val="0"/>
          <w:numId w:val="8"/>
        </w:numPr>
        <w:jc w:val="both"/>
        <w:rPr>
          <w:rFonts w:ascii="Calibri" w:hAnsi="Calibri"/>
          <w:lang w:val="en-GB"/>
        </w:rPr>
      </w:pPr>
      <w:r>
        <w:rPr>
          <w:rFonts w:ascii="Calibri" w:hAnsi="Calibri"/>
          <w:b/>
          <w:lang w:val="en-GB"/>
        </w:rPr>
        <w:t>Staff</w:t>
      </w:r>
      <w:r w:rsidR="0034687A" w:rsidRPr="00603A22">
        <w:rPr>
          <w:rFonts w:ascii="Calibri" w:hAnsi="Calibri"/>
          <w:b/>
          <w:lang w:val="en-GB"/>
        </w:rPr>
        <w:t xml:space="preserve"> –</w:t>
      </w:r>
      <w:r>
        <w:rPr>
          <w:rFonts w:ascii="Calibri" w:hAnsi="Calibri"/>
          <w:b/>
          <w:lang w:val="en-GB"/>
        </w:rPr>
        <w:t xml:space="preserve"> Do the staff members and volunteers seem to</w:t>
      </w:r>
      <w:r w:rsidR="00F11C68">
        <w:rPr>
          <w:rFonts w:ascii="Calibri" w:hAnsi="Calibri"/>
          <w:b/>
          <w:lang w:val="en-GB"/>
        </w:rPr>
        <w:t xml:space="preserve"> be</w:t>
      </w:r>
      <w:r>
        <w:rPr>
          <w:rFonts w:ascii="Calibri" w:hAnsi="Calibri"/>
          <w:b/>
          <w:lang w:val="en-GB"/>
        </w:rPr>
        <w:t xml:space="preserve"> very busy/not busy at all? </w:t>
      </w:r>
      <w:r>
        <w:rPr>
          <w:rFonts w:ascii="Calibri" w:hAnsi="Calibri"/>
          <w:lang w:val="en-GB"/>
        </w:rPr>
        <w:t>To what extent is the human resources allocation to the various activities and services at the venue satisfactory?</w:t>
      </w:r>
    </w:p>
    <w:p w:rsidR="00603A22" w:rsidRPr="00603A22" w:rsidRDefault="00603A22" w:rsidP="00603A22">
      <w:pPr>
        <w:pStyle w:val="ListParagraph"/>
        <w:rPr>
          <w:rFonts w:ascii="Calibri" w:hAnsi="Calibri"/>
          <w:lang w:val="en-GB"/>
        </w:rPr>
      </w:pPr>
    </w:p>
    <w:tbl>
      <w:tblPr>
        <w:tblStyle w:val="TableGrid"/>
        <w:tblW w:w="8862" w:type="dxa"/>
        <w:tblInd w:w="426" w:type="dxa"/>
        <w:tblLook w:val="04A0" w:firstRow="1" w:lastRow="0" w:firstColumn="1" w:lastColumn="0" w:noHBand="0" w:noVBand="1"/>
      </w:tblPr>
      <w:tblGrid>
        <w:gridCol w:w="1790"/>
        <w:gridCol w:w="1791"/>
        <w:gridCol w:w="1783"/>
        <w:gridCol w:w="1806"/>
        <w:gridCol w:w="1692"/>
      </w:tblGrid>
      <w:tr w:rsidR="001A0FF8" w:rsidRPr="001C04CA" w:rsidTr="00E44394">
        <w:tc>
          <w:tcPr>
            <w:tcW w:w="1790" w:type="dxa"/>
            <w:shd w:val="clear" w:color="auto" w:fill="B8CCE4" w:themeFill="accent1" w:themeFillTint="66"/>
            <w:tcMar>
              <w:left w:w="108" w:type="dxa"/>
            </w:tcMar>
          </w:tcPr>
          <w:p w:rsidR="001A0FF8" w:rsidRPr="001C04CA" w:rsidRDefault="001A0FF8" w:rsidP="00E44394">
            <w:pPr>
              <w:pStyle w:val="ListParagraph"/>
              <w:spacing w:after="0" w:line="240" w:lineRule="auto"/>
              <w:ind w:left="0"/>
            </w:pPr>
            <w:r w:rsidRPr="001C04CA">
              <w:rPr>
                <w:rFonts w:ascii="Cambria" w:hAnsi="Cambria"/>
                <w:i/>
                <w:sz w:val="20"/>
              </w:rPr>
              <w:t>1</w:t>
            </w:r>
            <w:r>
              <w:rPr>
                <w:rFonts w:ascii="Cambria" w:hAnsi="Cambria"/>
                <w:i/>
                <w:sz w:val="20"/>
              </w:rPr>
              <w:t xml:space="preserve">-Totally satisfactory </w:t>
            </w:r>
          </w:p>
        </w:tc>
        <w:tc>
          <w:tcPr>
            <w:tcW w:w="1791" w:type="dxa"/>
            <w:shd w:val="clear" w:color="auto" w:fill="B8CCE4" w:themeFill="accent1" w:themeFillTint="66"/>
            <w:tcMar>
              <w:left w:w="108" w:type="dxa"/>
            </w:tcMar>
          </w:tcPr>
          <w:p w:rsidR="001A0FF8" w:rsidRPr="001C04CA" w:rsidRDefault="001A0FF8" w:rsidP="00F11C68">
            <w:pPr>
              <w:pStyle w:val="ListParagraph"/>
              <w:spacing w:after="0" w:line="240" w:lineRule="auto"/>
              <w:ind w:left="0"/>
            </w:pPr>
            <w:r w:rsidRPr="001C04CA">
              <w:rPr>
                <w:rFonts w:ascii="Cambria" w:hAnsi="Cambria"/>
                <w:i/>
                <w:sz w:val="20"/>
              </w:rPr>
              <w:t>2-</w:t>
            </w:r>
            <w:r w:rsidR="00F11C68">
              <w:rPr>
                <w:rFonts w:ascii="Cambria" w:hAnsi="Cambria"/>
                <w:i/>
                <w:sz w:val="20"/>
              </w:rPr>
              <w:t xml:space="preserve">Quite </w:t>
            </w:r>
            <w:r>
              <w:rPr>
                <w:rFonts w:ascii="Cambria" w:hAnsi="Cambria"/>
                <w:i/>
                <w:sz w:val="20"/>
              </w:rPr>
              <w:t>satisfactory</w:t>
            </w:r>
          </w:p>
        </w:tc>
        <w:tc>
          <w:tcPr>
            <w:tcW w:w="1783" w:type="dxa"/>
            <w:shd w:val="clear" w:color="auto" w:fill="B8CCE4" w:themeFill="accent1" w:themeFillTint="66"/>
            <w:tcMar>
              <w:left w:w="108" w:type="dxa"/>
            </w:tcMar>
          </w:tcPr>
          <w:p w:rsidR="001A0FF8" w:rsidRPr="001C04CA" w:rsidRDefault="001A0FF8" w:rsidP="00E44394">
            <w:pPr>
              <w:pStyle w:val="ListParagraph"/>
              <w:spacing w:after="0" w:line="240" w:lineRule="auto"/>
              <w:ind w:left="0"/>
            </w:pPr>
            <w:r w:rsidRPr="001C04CA">
              <w:rPr>
                <w:rFonts w:ascii="Cambria" w:hAnsi="Cambria"/>
                <w:i/>
                <w:sz w:val="20"/>
              </w:rPr>
              <w:t>3-</w:t>
            </w:r>
            <w:r>
              <w:rPr>
                <w:rFonts w:ascii="Cambria" w:hAnsi="Cambria"/>
                <w:i/>
                <w:sz w:val="20"/>
              </w:rPr>
              <w:t>Average</w:t>
            </w:r>
          </w:p>
        </w:tc>
        <w:tc>
          <w:tcPr>
            <w:tcW w:w="1806" w:type="dxa"/>
            <w:shd w:val="clear" w:color="auto" w:fill="B8CCE4" w:themeFill="accent1" w:themeFillTint="66"/>
            <w:tcMar>
              <w:left w:w="108" w:type="dxa"/>
            </w:tcMar>
          </w:tcPr>
          <w:p w:rsidR="001A0FF8" w:rsidRPr="001C04CA" w:rsidRDefault="001A0FF8" w:rsidP="00E44394">
            <w:pPr>
              <w:pStyle w:val="ListParagraph"/>
              <w:spacing w:after="0" w:line="240" w:lineRule="auto"/>
              <w:ind w:left="0"/>
            </w:pPr>
            <w:r>
              <w:rPr>
                <w:rFonts w:ascii="Cambria" w:hAnsi="Cambria"/>
                <w:i/>
                <w:sz w:val="20"/>
              </w:rPr>
              <w:t>4-Rather insufficient</w:t>
            </w:r>
          </w:p>
        </w:tc>
        <w:tc>
          <w:tcPr>
            <w:tcW w:w="1692" w:type="dxa"/>
            <w:shd w:val="clear" w:color="auto" w:fill="B8CCE4" w:themeFill="accent1" w:themeFillTint="66"/>
            <w:tcMar>
              <w:left w:w="108" w:type="dxa"/>
            </w:tcMar>
          </w:tcPr>
          <w:p w:rsidR="001A0FF8" w:rsidRPr="001C04CA" w:rsidRDefault="001A0FF8" w:rsidP="00E44394">
            <w:pPr>
              <w:pStyle w:val="ListParagraph"/>
              <w:spacing w:after="0" w:line="240" w:lineRule="auto"/>
              <w:ind w:left="0"/>
            </w:pPr>
            <w:r w:rsidRPr="001C04CA">
              <w:rPr>
                <w:rFonts w:ascii="Cambria" w:hAnsi="Cambria"/>
                <w:i/>
                <w:sz w:val="20"/>
              </w:rPr>
              <w:t>5-</w:t>
            </w:r>
            <w:r>
              <w:rPr>
                <w:rFonts w:ascii="Cambria" w:hAnsi="Cambria"/>
                <w:i/>
                <w:sz w:val="20"/>
              </w:rPr>
              <w:t>Absolutely insufficient</w:t>
            </w:r>
          </w:p>
        </w:tc>
      </w:tr>
      <w:tr w:rsidR="001A0FF8" w:rsidRPr="001C04CA" w:rsidTr="00E44394">
        <w:trPr>
          <w:trHeight w:val="1606"/>
        </w:trPr>
        <w:tc>
          <w:tcPr>
            <w:tcW w:w="8862" w:type="dxa"/>
            <w:gridSpan w:val="5"/>
            <w:shd w:val="clear" w:color="auto" w:fill="auto"/>
            <w:tcMar>
              <w:left w:w="108" w:type="dxa"/>
            </w:tcMar>
          </w:tcPr>
          <w:p w:rsidR="001A0FF8" w:rsidRDefault="001A0FF8" w:rsidP="00E44394">
            <w:pPr>
              <w:pStyle w:val="ListParagraph"/>
              <w:spacing w:after="0" w:line="240" w:lineRule="auto"/>
              <w:ind w:left="0"/>
              <w:rPr>
                <w:rFonts w:ascii="Cambria" w:hAnsi="Cambria"/>
                <w:i/>
                <w:sz w:val="20"/>
              </w:rPr>
            </w:pPr>
            <w:r>
              <w:rPr>
                <w:rFonts w:ascii="Cambria" w:hAnsi="Cambria"/>
                <w:i/>
                <w:sz w:val="20"/>
              </w:rPr>
              <w:t>Other comments:</w:t>
            </w:r>
          </w:p>
          <w:p w:rsidR="001A0FF8" w:rsidRPr="001C04CA" w:rsidRDefault="001A0FF8" w:rsidP="00E44394">
            <w:pPr>
              <w:tabs>
                <w:tab w:val="left" w:pos="284"/>
                <w:tab w:val="left" w:pos="426"/>
                <w:tab w:val="left" w:pos="709"/>
              </w:tabs>
              <w:spacing w:after="0" w:line="240" w:lineRule="auto"/>
            </w:pPr>
          </w:p>
        </w:tc>
      </w:tr>
    </w:tbl>
    <w:p w:rsidR="00603A22" w:rsidRDefault="00603A22" w:rsidP="00B57F8E">
      <w:pPr>
        <w:rPr>
          <w:rFonts w:ascii="Calibri" w:hAnsi="Calibri"/>
          <w:lang w:val="en-GB"/>
        </w:rPr>
      </w:pPr>
    </w:p>
    <w:p w:rsidR="00B57F8E" w:rsidRDefault="001A0FF8" w:rsidP="005C168C">
      <w:pPr>
        <w:pStyle w:val="ListParagraph"/>
        <w:numPr>
          <w:ilvl w:val="0"/>
          <w:numId w:val="8"/>
        </w:numPr>
        <w:jc w:val="both"/>
        <w:rPr>
          <w:rFonts w:ascii="Calibri" w:hAnsi="Calibri"/>
          <w:lang w:val="en-GB"/>
        </w:rPr>
      </w:pPr>
      <w:r>
        <w:rPr>
          <w:rFonts w:ascii="Calibri" w:hAnsi="Calibri"/>
          <w:b/>
          <w:lang w:val="en-GB"/>
        </w:rPr>
        <w:t xml:space="preserve">Interest in the (sport) activities </w:t>
      </w:r>
      <w:r w:rsidR="00B57F8E" w:rsidRPr="00603A22">
        <w:rPr>
          <w:rFonts w:ascii="Calibri" w:hAnsi="Calibri"/>
          <w:b/>
          <w:lang w:val="en-GB"/>
        </w:rPr>
        <w:t>–</w:t>
      </w:r>
      <w:r>
        <w:rPr>
          <w:rFonts w:ascii="Calibri" w:hAnsi="Calibri"/>
          <w:lang w:val="en-GB"/>
        </w:rPr>
        <w:t xml:space="preserve"> Are visitors attending the activities evenly or are some more popular than others? Are there any queues forming at the activities’ venues? Is the capacity of the activities sufficient?</w:t>
      </w:r>
    </w:p>
    <w:p w:rsidR="00603A22" w:rsidRPr="00603A22" w:rsidRDefault="00603A22" w:rsidP="00603A22">
      <w:pPr>
        <w:pStyle w:val="ListParagraph"/>
        <w:rPr>
          <w:rFonts w:ascii="Calibri" w:hAnsi="Calibri"/>
          <w:lang w:val="en-GB"/>
        </w:rPr>
      </w:pPr>
    </w:p>
    <w:tbl>
      <w:tblPr>
        <w:tblStyle w:val="TableGrid"/>
        <w:tblW w:w="8862" w:type="dxa"/>
        <w:tblInd w:w="426" w:type="dxa"/>
        <w:tblLook w:val="04A0" w:firstRow="1" w:lastRow="0" w:firstColumn="1" w:lastColumn="0" w:noHBand="0" w:noVBand="1"/>
      </w:tblPr>
      <w:tblGrid>
        <w:gridCol w:w="1790"/>
        <w:gridCol w:w="1791"/>
        <w:gridCol w:w="1783"/>
        <w:gridCol w:w="1806"/>
        <w:gridCol w:w="1692"/>
      </w:tblGrid>
      <w:tr w:rsidR="001A0FF8" w:rsidRPr="001C04CA" w:rsidTr="00E44394">
        <w:tc>
          <w:tcPr>
            <w:tcW w:w="1790" w:type="dxa"/>
            <w:shd w:val="clear" w:color="auto" w:fill="B8CCE4" w:themeFill="accent1" w:themeFillTint="66"/>
            <w:tcMar>
              <w:left w:w="108" w:type="dxa"/>
            </w:tcMar>
          </w:tcPr>
          <w:p w:rsidR="001A0FF8" w:rsidRPr="001C04CA" w:rsidRDefault="001A0FF8" w:rsidP="001A0FF8">
            <w:pPr>
              <w:pStyle w:val="ListParagraph"/>
              <w:spacing w:after="0" w:line="240" w:lineRule="auto"/>
              <w:ind w:left="0"/>
            </w:pPr>
            <w:r w:rsidRPr="001C04CA">
              <w:rPr>
                <w:rFonts w:ascii="Cambria" w:hAnsi="Cambria"/>
                <w:i/>
                <w:sz w:val="20"/>
              </w:rPr>
              <w:t>1</w:t>
            </w:r>
            <w:r>
              <w:rPr>
                <w:rFonts w:ascii="Cambria" w:hAnsi="Cambria"/>
                <w:i/>
                <w:sz w:val="20"/>
              </w:rPr>
              <w:t xml:space="preserve">-Totally sufficient </w:t>
            </w:r>
          </w:p>
        </w:tc>
        <w:tc>
          <w:tcPr>
            <w:tcW w:w="1791" w:type="dxa"/>
            <w:shd w:val="clear" w:color="auto" w:fill="B8CCE4" w:themeFill="accent1" w:themeFillTint="66"/>
            <w:tcMar>
              <w:left w:w="108" w:type="dxa"/>
            </w:tcMar>
          </w:tcPr>
          <w:p w:rsidR="001A0FF8" w:rsidRPr="001C04CA" w:rsidRDefault="001A0FF8" w:rsidP="00F11C68">
            <w:pPr>
              <w:pStyle w:val="ListParagraph"/>
              <w:spacing w:after="0" w:line="240" w:lineRule="auto"/>
              <w:ind w:left="0"/>
            </w:pPr>
            <w:r w:rsidRPr="001C04CA">
              <w:rPr>
                <w:rFonts w:ascii="Cambria" w:hAnsi="Cambria"/>
                <w:i/>
                <w:sz w:val="20"/>
              </w:rPr>
              <w:t>2-</w:t>
            </w:r>
            <w:r w:rsidR="00F11C68">
              <w:rPr>
                <w:rFonts w:ascii="Cambria" w:hAnsi="Cambria"/>
                <w:i/>
                <w:sz w:val="20"/>
              </w:rPr>
              <w:t xml:space="preserve">Quite </w:t>
            </w:r>
            <w:r>
              <w:rPr>
                <w:rFonts w:ascii="Cambria" w:hAnsi="Cambria"/>
                <w:i/>
                <w:sz w:val="20"/>
              </w:rPr>
              <w:t>sufficient</w:t>
            </w:r>
          </w:p>
        </w:tc>
        <w:tc>
          <w:tcPr>
            <w:tcW w:w="1783" w:type="dxa"/>
            <w:shd w:val="clear" w:color="auto" w:fill="B8CCE4" w:themeFill="accent1" w:themeFillTint="66"/>
            <w:tcMar>
              <w:left w:w="108" w:type="dxa"/>
            </w:tcMar>
          </w:tcPr>
          <w:p w:rsidR="001A0FF8" w:rsidRPr="001C04CA" w:rsidRDefault="001A0FF8" w:rsidP="00E44394">
            <w:pPr>
              <w:pStyle w:val="ListParagraph"/>
              <w:spacing w:after="0" w:line="240" w:lineRule="auto"/>
              <w:ind w:left="0"/>
            </w:pPr>
            <w:r w:rsidRPr="001C04CA">
              <w:rPr>
                <w:rFonts w:ascii="Cambria" w:hAnsi="Cambria"/>
                <w:i/>
                <w:sz w:val="20"/>
              </w:rPr>
              <w:t>3-</w:t>
            </w:r>
            <w:r>
              <w:rPr>
                <w:rFonts w:ascii="Cambria" w:hAnsi="Cambria"/>
                <w:i/>
                <w:sz w:val="20"/>
              </w:rPr>
              <w:t>Average</w:t>
            </w:r>
          </w:p>
        </w:tc>
        <w:tc>
          <w:tcPr>
            <w:tcW w:w="1806" w:type="dxa"/>
            <w:shd w:val="clear" w:color="auto" w:fill="B8CCE4" w:themeFill="accent1" w:themeFillTint="66"/>
            <w:tcMar>
              <w:left w:w="108" w:type="dxa"/>
            </w:tcMar>
          </w:tcPr>
          <w:p w:rsidR="001A0FF8" w:rsidRPr="001C04CA" w:rsidRDefault="001A0FF8" w:rsidP="00E44394">
            <w:pPr>
              <w:pStyle w:val="ListParagraph"/>
              <w:spacing w:after="0" w:line="240" w:lineRule="auto"/>
              <w:ind w:left="0"/>
            </w:pPr>
            <w:r>
              <w:rPr>
                <w:rFonts w:ascii="Cambria" w:hAnsi="Cambria"/>
                <w:i/>
                <w:sz w:val="20"/>
              </w:rPr>
              <w:t>4-Rather insufficient</w:t>
            </w:r>
          </w:p>
        </w:tc>
        <w:tc>
          <w:tcPr>
            <w:tcW w:w="1692" w:type="dxa"/>
            <w:shd w:val="clear" w:color="auto" w:fill="B8CCE4" w:themeFill="accent1" w:themeFillTint="66"/>
            <w:tcMar>
              <w:left w:w="108" w:type="dxa"/>
            </w:tcMar>
          </w:tcPr>
          <w:p w:rsidR="001A0FF8" w:rsidRPr="001C04CA" w:rsidRDefault="001A0FF8" w:rsidP="00E44394">
            <w:pPr>
              <w:pStyle w:val="ListParagraph"/>
              <w:spacing w:after="0" w:line="240" w:lineRule="auto"/>
              <w:ind w:left="0"/>
            </w:pPr>
            <w:r w:rsidRPr="001C04CA">
              <w:rPr>
                <w:rFonts w:ascii="Cambria" w:hAnsi="Cambria"/>
                <w:i/>
                <w:sz w:val="20"/>
              </w:rPr>
              <w:t>5-</w:t>
            </w:r>
            <w:r>
              <w:rPr>
                <w:rFonts w:ascii="Cambria" w:hAnsi="Cambria"/>
                <w:i/>
                <w:sz w:val="20"/>
              </w:rPr>
              <w:t>Absolutely insufficient</w:t>
            </w:r>
          </w:p>
        </w:tc>
      </w:tr>
      <w:tr w:rsidR="001A0FF8" w:rsidRPr="001C04CA" w:rsidTr="00E44394">
        <w:trPr>
          <w:trHeight w:val="1606"/>
        </w:trPr>
        <w:tc>
          <w:tcPr>
            <w:tcW w:w="8862" w:type="dxa"/>
            <w:gridSpan w:val="5"/>
            <w:shd w:val="clear" w:color="auto" w:fill="auto"/>
            <w:tcMar>
              <w:left w:w="108" w:type="dxa"/>
            </w:tcMar>
          </w:tcPr>
          <w:p w:rsidR="001A0FF8" w:rsidRDefault="001A0FF8" w:rsidP="00E44394">
            <w:pPr>
              <w:pStyle w:val="ListParagraph"/>
              <w:spacing w:after="0" w:line="240" w:lineRule="auto"/>
              <w:ind w:left="0"/>
              <w:rPr>
                <w:rFonts w:ascii="Cambria" w:hAnsi="Cambria"/>
                <w:i/>
                <w:sz w:val="20"/>
              </w:rPr>
            </w:pPr>
            <w:r>
              <w:rPr>
                <w:rFonts w:ascii="Cambria" w:hAnsi="Cambria"/>
                <w:i/>
                <w:sz w:val="20"/>
              </w:rPr>
              <w:t>Other comments:</w:t>
            </w:r>
          </w:p>
          <w:p w:rsidR="001A0FF8" w:rsidRPr="001C04CA" w:rsidRDefault="001A0FF8" w:rsidP="00E44394">
            <w:pPr>
              <w:tabs>
                <w:tab w:val="left" w:pos="284"/>
                <w:tab w:val="left" w:pos="426"/>
                <w:tab w:val="left" w:pos="709"/>
              </w:tabs>
              <w:spacing w:after="0" w:line="240" w:lineRule="auto"/>
            </w:pPr>
          </w:p>
        </w:tc>
      </w:tr>
    </w:tbl>
    <w:p w:rsidR="0034687A" w:rsidRPr="001C04CA" w:rsidRDefault="0034687A" w:rsidP="00CC0D87">
      <w:pPr>
        <w:ind w:left="284" w:hanging="284"/>
        <w:rPr>
          <w:rFonts w:ascii="Calibri" w:hAnsi="Calibri"/>
          <w:b/>
          <w:lang w:val="en-GB"/>
        </w:rPr>
      </w:pPr>
    </w:p>
    <w:p w:rsidR="008310BE" w:rsidRPr="00603A22" w:rsidRDefault="001A0FF8" w:rsidP="00603A22">
      <w:pPr>
        <w:pStyle w:val="ListParagraph"/>
        <w:numPr>
          <w:ilvl w:val="0"/>
          <w:numId w:val="8"/>
        </w:numPr>
        <w:rPr>
          <w:rFonts w:ascii="Calibri" w:hAnsi="Calibri"/>
          <w:b/>
          <w:lang w:val="en-GB"/>
        </w:rPr>
      </w:pPr>
      <w:r>
        <w:rPr>
          <w:rFonts w:ascii="Calibri" w:hAnsi="Calibri"/>
          <w:b/>
          <w:lang w:val="en-GB"/>
        </w:rPr>
        <w:t xml:space="preserve">Orientation at the venue, </w:t>
      </w:r>
      <w:r w:rsidR="005C168C">
        <w:rPr>
          <w:rFonts w:ascii="Calibri" w:hAnsi="Calibri"/>
          <w:b/>
          <w:lang w:val="en-GB"/>
        </w:rPr>
        <w:t>signage</w:t>
      </w:r>
      <w:r w:rsidR="008310BE" w:rsidRPr="00603A22">
        <w:rPr>
          <w:rFonts w:ascii="Calibri" w:hAnsi="Calibri"/>
          <w:b/>
          <w:lang w:val="en-GB"/>
        </w:rPr>
        <w:t xml:space="preserve"> –</w:t>
      </w:r>
      <w:r w:rsidR="00F11C68">
        <w:rPr>
          <w:rFonts w:ascii="Calibri" w:hAnsi="Calibri"/>
          <w:b/>
          <w:lang w:val="en-GB"/>
        </w:rPr>
        <w:t xml:space="preserve"> </w:t>
      </w:r>
      <w:r>
        <w:rPr>
          <w:rFonts w:ascii="Calibri" w:hAnsi="Calibri"/>
          <w:lang w:val="en-GB"/>
        </w:rPr>
        <w:t xml:space="preserve">Is it easy to get </w:t>
      </w:r>
      <w:r w:rsidR="005C168C">
        <w:rPr>
          <w:rFonts w:ascii="Calibri" w:hAnsi="Calibri"/>
          <w:lang w:val="en-GB"/>
        </w:rPr>
        <w:t xml:space="preserve">to the venue and get </w:t>
      </w:r>
      <w:r>
        <w:rPr>
          <w:rFonts w:ascii="Calibri" w:hAnsi="Calibri"/>
          <w:lang w:val="en-GB"/>
        </w:rPr>
        <w:t>around at the venue</w:t>
      </w:r>
      <w:r w:rsidR="005C168C">
        <w:rPr>
          <w:rFonts w:ascii="Calibri" w:hAnsi="Calibri"/>
          <w:lang w:val="en-GB"/>
        </w:rPr>
        <w:t xml:space="preserve"> (presence of maps, appropriate signage etc.)</w:t>
      </w:r>
      <w:r>
        <w:rPr>
          <w:rFonts w:ascii="Calibri" w:hAnsi="Calibri"/>
          <w:lang w:val="en-GB"/>
        </w:rPr>
        <w:t>?</w:t>
      </w:r>
    </w:p>
    <w:p w:rsidR="00603A22" w:rsidRPr="00603A22" w:rsidRDefault="00603A22" w:rsidP="00603A22">
      <w:pPr>
        <w:pStyle w:val="ListParagraph"/>
        <w:rPr>
          <w:rFonts w:ascii="Calibri" w:hAnsi="Calibri"/>
          <w:b/>
          <w:lang w:val="en-GB"/>
        </w:rPr>
      </w:pPr>
    </w:p>
    <w:tbl>
      <w:tblPr>
        <w:tblStyle w:val="TableGrid"/>
        <w:tblW w:w="8862" w:type="dxa"/>
        <w:tblInd w:w="426" w:type="dxa"/>
        <w:tblLook w:val="04A0" w:firstRow="1" w:lastRow="0" w:firstColumn="1" w:lastColumn="0" w:noHBand="0" w:noVBand="1"/>
      </w:tblPr>
      <w:tblGrid>
        <w:gridCol w:w="1790"/>
        <w:gridCol w:w="1791"/>
        <w:gridCol w:w="1783"/>
        <w:gridCol w:w="1806"/>
        <w:gridCol w:w="1692"/>
      </w:tblGrid>
      <w:tr w:rsidR="00511837" w:rsidRPr="001C04CA" w:rsidTr="00217474">
        <w:tc>
          <w:tcPr>
            <w:tcW w:w="1790" w:type="dxa"/>
            <w:shd w:val="clear" w:color="auto" w:fill="B8CCE4" w:themeFill="accent1" w:themeFillTint="66"/>
            <w:tcMar>
              <w:left w:w="108" w:type="dxa"/>
            </w:tcMar>
          </w:tcPr>
          <w:p w:rsidR="00511837" w:rsidRPr="001C04CA" w:rsidRDefault="00511837" w:rsidP="005C168C">
            <w:pPr>
              <w:pStyle w:val="ListParagraph"/>
              <w:spacing w:after="0" w:line="240" w:lineRule="auto"/>
              <w:ind w:left="0"/>
              <w:rPr>
                <w:rFonts w:ascii="Calibri" w:hAnsi="Calibri"/>
              </w:rPr>
            </w:pPr>
            <w:r w:rsidRPr="001C04CA">
              <w:rPr>
                <w:rFonts w:ascii="Calibri" w:hAnsi="Calibri"/>
                <w:i/>
                <w:sz w:val="20"/>
              </w:rPr>
              <w:t>1-</w:t>
            </w:r>
            <w:r w:rsidR="005C168C">
              <w:rPr>
                <w:rFonts w:ascii="Calibri" w:hAnsi="Calibri"/>
                <w:i/>
                <w:sz w:val="20"/>
              </w:rPr>
              <w:t>Very complicated</w:t>
            </w:r>
          </w:p>
        </w:tc>
        <w:tc>
          <w:tcPr>
            <w:tcW w:w="1791" w:type="dxa"/>
            <w:shd w:val="clear" w:color="auto" w:fill="B8CCE4" w:themeFill="accent1" w:themeFillTint="66"/>
            <w:tcMar>
              <w:left w:w="108" w:type="dxa"/>
            </w:tcMar>
          </w:tcPr>
          <w:p w:rsidR="00511837" w:rsidRPr="001C04CA" w:rsidRDefault="00511837" w:rsidP="00511837">
            <w:pPr>
              <w:pStyle w:val="ListParagraph"/>
              <w:spacing w:after="0" w:line="240" w:lineRule="auto"/>
              <w:ind w:left="0"/>
            </w:pPr>
            <w:r w:rsidRPr="001C04CA">
              <w:rPr>
                <w:rFonts w:ascii="Cambria" w:hAnsi="Cambria"/>
                <w:i/>
                <w:sz w:val="20"/>
              </w:rPr>
              <w:t>2</w:t>
            </w:r>
            <w:r w:rsidR="005C168C">
              <w:rPr>
                <w:rFonts w:ascii="Cambria" w:hAnsi="Cambria"/>
                <w:i/>
                <w:sz w:val="20"/>
              </w:rPr>
              <w:t>-Rather complicated</w:t>
            </w:r>
          </w:p>
        </w:tc>
        <w:tc>
          <w:tcPr>
            <w:tcW w:w="1783" w:type="dxa"/>
            <w:shd w:val="clear" w:color="auto" w:fill="B8CCE4" w:themeFill="accent1" w:themeFillTint="66"/>
            <w:tcMar>
              <w:left w:w="108" w:type="dxa"/>
            </w:tcMar>
          </w:tcPr>
          <w:p w:rsidR="00511837" w:rsidRPr="001C04CA" w:rsidRDefault="00511837" w:rsidP="005C168C">
            <w:pPr>
              <w:pStyle w:val="ListParagraph"/>
              <w:spacing w:after="0" w:line="240" w:lineRule="auto"/>
              <w:ind w:left="0"/>
            </w:pPr>
            <w:r w:rsidRPr="001C04CA">
              <w:rPr>
                <w:rFonts w:ascii="Cambria" w:hAnsi="Cambria"/>
                <w:i/>
                <w:sz w:val="20"/>
              </w:rPr>
              <w:t>3-</w:t>
            </w:r>
            <w:r w:rsidR="005C168C">
              <w:rPr>
                <w:rFonts w:ascii="Cambria" w:hAnsi="Cambria"/>
                <w:i/>
                <w:sz w:val="20"/>
              </w:rPr>
              <w:t>Cannot determine</w:t>
            </w:r>
          </w:p>
        </w:tc>
        <w:tc>
          <w:tcPr>
            <w:tcW w:w="1806" w:type="dxa"/>
            <w:shd w:val="clear" w:color="auto" w:fill="B8CCE4" w:themeFill="accent1" w:themeFillTint="66"/>
            <w:tcMar>
              <w:left w:w="108" w:type="dxa"/>
            </w:tcMar>
          </w:tcPr>
          <w:p w:rsidR="00511837" w:rsidRPr="001C04CA" w:rsidRDefault="00511837" w:rsidP="00F11C68">
            <w:pPr>
              <w:pStyle w:val="ListParagraph"/>
              <w:spacing w:after="0" w:line="240" w:lineRule="auto"/>
              <w:ind w:left="0"/>
            </w:pPr>
            <w:r w:rsidRPr="001C04CA">
              <w:rPr>
                <w:rFonts w:ascii="Cambria" w:hAnsi="Cambria"/>
                <w:i/>
                <w:sz w:val="20"/>
              </w:rPr>
              <w:t>4-</w:t>
            </w:r>
            <w:r w:rsidR="00F11C68">
              <w:rPr>
                <w:rFonts w:ascii="Cambria" w:hAnsi="Cambria"/>
                <w:i/>
                <w:sz w:val="20"/>
              </w:rPr>
              <w:t xml:space="preserve"> Quite </w:t>
            </w:r>
            <w:r w:rsidR="005C168C">
              <w:rPr>
                <w:rFonts w:ascii="Cambria" w:hAnsi="Cambria"/>
                <w:i/>
                <w:sz w:val="20"/>
              </w:rPr>
              <w:t>easy</w:t>
            </w:r>
          </w:p>
        </w:tc>
        <w:tc>
          <w:tcPr>
            <w:tcW w:w="1692" w:type="dxa"/>
            <w:shd w:val="clear" w:color="auto" w:fill="B8CCE4" w:themeFill="accent1" w:themeFillTint="66"/>
            <w:tcMar>
              <w:left w:w="108" w:type="dxa"/>
            </w:tcMar>
          </w:tcPr>
          <w:p w:rsidR="00511837" w:rsidRPr="001C04CA" w:rsidRDefault="00511837" w:rsidP="00511837">
            <w:pPr>
              <w:pStyle w:val="ListParagraph"/>
              <w:spacing w:after="0" w:line="240" w:lineRule="auto"/>
              <w:ind w:left="0"/>
            </w:pPr>
            <w:r w:rsidRPr="001C04CA">
              <w:rPr>
                <w:rFonts w:ascii="Cambria" w:hAnsi="Cambria"/>
                <w:i/>
                <w:sz w:val="20"/>
              </w:rPr>
              <w:t>5</w:t>
            </w:r>
            <w:r w:rsidR="005C168C">
              <w:rPr>
                <w:rFonts w:ascii="Cambria" w:hAnsi="Cambria"/>
                <w:i/>
                <w:sz w:val="20"/>
              </w:rPr>
              <w:t>-Very easy</w:t>
            </w:r>
          </w:p>
        </w:tc>
      </w:tr>
      <w:tr w:rsidR="00511837" w:rsidRPr="001C04CA" w:rsidTr="00145B58">
        <w:trPr>
          <w:trHeight w:val="1606"/>
        </w:trPr>
        <w:tc>
          <w:tcPr>
            <w:tcW w:w="8862" w:type="dxa"/>
            <w:gridSpan w:val="5"/>
            <w:shd w:val="clear" w:color="auto" w:fill="auto"/>
            <w:tcMar>
              <w:left w:w="108" w:type="dxa"/>
            </w:tcMar>
          </w:tcPr>
          <w:p w:rsidR="003A5A54" w:rsidRDefault="003A5A54" w:rsidP="003A5A54">
            <w:pPr>
              <w:pStyle w:val="ListParagraph"/>
              <w:spacing w:after="0" w:line="240" w:lineRule="auto"/>
              <w:ind w:left="0"/>
              <w:rPr>
                <w:rFonts w:ascii="Cambria" w:hAnsi="Cambria"/>
                <w:i/>
                <w:sz w:val="20"/>
              </w:rPr>
            </w:pPr>
            <w:r>
              <w:rPr>
                <w:rFonts w:ascii="Cambria" w:hAnsi="Cambria"/>
                <w:i/>
                <w:sz w:val="20"/>
              </w:rPr>
              <w:lastRenderedPageBreak/>
              <w:t>Other comments:</w:t>
            </w:r>
          </w:p>
          <w:p w:rsidR="00511837" w:rsidRPr="001C04CA" w:rsidRDefault="00511837" w:rsidP="00145B58">
            <w:pPr>
              <w:tabs>
                <w:tab w:val="left" w:pos="284"/>
                <w:tab w:val="left" w:pos="426"/>
                <w:tab w:val="left" w:pos="709"/>
              </w:tabs>
              <w:spacing w:after="0" w:line="240" w:lineRule="auto"/>
              <w:rPr>
                <w:rFonts w:ascii="Calibri" w:hAnsi="Calibri"/>
              </w:rPr>
            </w:pPr>
          </w:p>
        </w:tc>
      </w:tr>
    </w:tbl>
    <w:p w:rsidR="00CC0D87" w:rsidRPr="001C04CA" w:rsidRDefault="00CC0D87" w:rsidP="00CC0D87">
      <w:pPr>
        <w:ind w:left="284" w:hanging="284"/>
        <w:rPr>
          <w:rFonts w:ascii="Calibri" w:hAnsi="Calibri"/>
          <w:b/>
          <w:lang w:val="en-GB"/>
        </w:rPr>
      </w:pPr>
    </w:p>
    <w:p w:rsidR="005C168C" w:rsidRPr="005C168C" w:rsidRDefault="005C168C" w:rsidP="005C168C">
      <w:pPr>
        <w:pStyle w:val="ListParagraph"/>
        <w:numPr>
          <w:ilvl w:val="0"/>
          <w:numId w:val="8"/>
        </w:numPr>
        <w:jc w:val="both"/>
        <w:rPr>
          <w:rFonts w:ascii="Calibri" w:hAnsi="Calibri"/>
          <w:lang w:val="en-GB"/>
        </w:rPr>
      </w:pPr>
      <w:r>
        <w:rPr>
          <w:rFonts w:ascii="Calibri" w:hAnsi="Calibri"/>
          <w:b/>
          <w:lang w:val="en-GB"/>
        </w:rPr>
        <w:t xml:space="preserve">International outreach </w:t>
      </w:r>
      <w:r w:rsidR="003B0EF7" w:rsidRPr="00603A22">
        <w:rPr>
          <w:rFonts w:ascii="Calibri" w:hAnsi="Calibri"/>
          <w:b/>
          <w:lang w:val="en-GB"/>
        </w:rPr>
        <w:t xml:space="preserve">– </w:t>
      </w:r>
      <w:r w:rsidRPr="005C168C">
        <w:rPr>
          <w:rFonts w:ascii="Calibri" w:hAnsi="Calibri"/>
          <w:lang w:val="en-GB"/>
        </w:rPr>
        <w:t xml:space="preserve">Can you spot any signs at the venue which would inform you about the Olympic Festivals organised in other countries, or about any other international Olympic family events (besides the OGs)?  </w:t>
      </w:r>
    </w:p>
    <w:p w:rsidR="005C168C" w:rsidRPr="005C168C" w:rsidRDefault="005C168C" w:rsidP="005C168C">
      <w:pPr>
        <w:ind w:left="360"/>
        <w:rPr>
          <w:lang w:val="en-GB"/>
        </w:rPr>
      </w:pPr>
      <w:r w:rsidRPr="005C168C">
        <w:rPr>
          <w:lang w:val="en-GB"/>
        </w:rPr>
        <w:t>Yes</w:t>
      </w:r>
      <w:r w:rsidRPr="005C168C">
        <w:rPr>
          <w:lang w:val="en-GB"/>
        </w:rPr>
        <w:tab/>
      </w:r>
      <w:r w:rsidRPr="005C168C">
        <w:rPr>
          <w:lang w:val="en-GB"/>
        </w:rPr>
        <w:tab/>
      </w:r>
      <w:r w:rsidRPr="005C168C">
        <w:rPr>
          <w:lang w:val="en-GB"/>
        </w:rPr>
        <w:tab/>
      </w:r>
      <w:r w:rsidRPr="005C168C">
        <w:rPr>
          <w:lang w:val="en-GB"/>
        </w:rPr>
        <w:tab/>
        <w:t xml:space="preserve"> </w:t>
      </w:r>
      <w:r w:rsidRPr="005C168C">
        <w:rPr>
          <w:lang w:val="en-GB"/>
        </w:rPr>
        <w:tab/>
        <w:t xml:space="preserve">            No</w:t>
      </w:r>
      <w:r w:rsidRPr="005C168C">
        <w:rPr>
          <w:lang w:val="en-GB"/>
        </w:rPr>
        <w:tab/>
      </w:r>
      <w:r w:rsidRPr="005C168C">
        <w:rPr>
          <w:lang w:val="en-GB"/>
        </w:rPr>
        <w:tab/>
      </w:r>
      <w:r w:rsidRPr="005C168C">
        <w:rPr>
          <w:lang w:val="en-GB"/>
        </w:rPr>
        <w:tab/>
        <w:t xml:space="preserve">                     </w:t>
      </w:r>
      <w:proofErr w:type="gramStart"/>
      <w:r w:rsidRPr="005C168C">
        <w:rPr>
          <w:lang w:val="en-GB"/>
        </w:rPr>
        <w:t>Cannot</w:t>
      </w:r>
      <w:proofErr w:type="gramEnd"/>
      <w:r w:rsidRPr="005C168C">
        <w:rPr>
          <w:lang w:val="en-GB"/>
        </w:rPr>
        <w:t xml:space="preserve"> determine</w:t>
      </w:r>
    </w:p>
    <w:p w:rsidR="005C168C" w:rsidRDefault="005C168C" w:rsidP="005C168C">
      <w:pPr>
        <w:pStyle w:val="ListParagraph"/>
        <w:spacing w:after="0" w:line="240" w:lineRule="auto"/>
        <w:ind w:left="0"/>
        <w:rPr>
          <w:rFonts w:ascii="Cambria" w:hAnsi="Cambria"/>
          <w:i/>
          <w:sz w:val="20"/>
        </w:rPr>
      </w:pPr>
    </w:p>
    <w:p w:rsidR="00CC0D87" w:rsidRPr="001C04CA" w:rsidRDefault="005C168C" w:rsidP="00FE30E1">
      <w:pPr>
        <w:pBdr>
          <w:top w:val="single" w:sz="4" w:space="1" w:color="auto"/>
          <w:left w:val="single" w:sz="4" w:space="0" w:color="auto"/>
          <w:bottom w:val="single" w:sz="4" w:space="1" w:color="auto"/>
          <w:right w:val="single" w:sz="4" w:space="4" w:color="auto"/>
        </w:pBdr>
        <w:spacing w:after="0"/>
        <w:ind w:left="284"/>
        <w:contextualSpacing/>
        <w:rPr>
          <w:rFonts w:ascii="Calibri" w:hAnsi="Calibri"/>
          <w:i/>
          <w:sz w:val="20"/>
          <w:lang w:val="en-GB"/>
        </w:rPr>
      </w:pPr>
      <w:r>
        <w:rPr>
          <w:rFonts w:ascii="Calibri" w:hAnsi="Calibri"/>
          <w:i/>
          <w:sz w:val="20"/>
          <w:lang w:val="en-GB"/>
        </w:rPr>
        <w:t>Other comments:</w:t>
      </w:r>
    </w:p>
    <w:p w:rsidR="00CC0D87" w:rsidRDefault="00CC0D87" w:rsidP="00FE30E1">
      <w:pPr>
        <w:pBdr>
          <w:top w:val="single" w:sz="4" w:space="1" w:color="auto"/>
          <w:left w:val="single" w:sz="4" w:space="0" w:color="auto"/>
          <w:bottom w:val="single" w:sz="4" w:space="1" w:color="auto"/>
          <w:right w:val="single" w:sz="4" w:space="4" w:color="auto"/>
        </w:pBdr>
        <w:spacing w:after="0"/>
        <w:ind w:left="284"/>
        <w:contextualSpacing/>
        <w:rPr>
          <w:rFonts w:ascii="Calibri" w:hAnsi="Calibri"/>
          <w:i/>
          <w:sz w:val="20"/>
          <w:lang w:val="en-GB"/>
        </w:rPr>
      </w:pPr>
    </w:p>
    <w:p w:rsidR="005C168C" w:rsidRDefault="005C168C" w:rsidP="00FE30E1">
      <w:pPr>
        <w:pBdr>
          <w:top w:val="single" w:sz="4" w:space="1" w:color="auto"/>
          <w:left w:val="single" w:sz="4" w:space="0" w:color="auto"/>
          <w:bottom w:val="single" w:sz="4" w:space="1" w:color="auto"/>
          <w:right w:val="single" w:sz="4" w:space="4" w:color="auto"/>
        </w:pBdr>
        <w:spacing w:after="0"/>
        <w:ind w:left="284"/>
        <w:contextualSpacing/>
        <w:rPr>
          <w:rFonts w:ascii="Calibri" w:hAnsi="Calibri"/>
          <w:i/>
          <w:sz w:val="20"/>
          <w:lang w:val="en-GB"/>
        </w:rPr>
      </w:pPr>
    </w:p>
    <w:p w:rsidR="005C168C" w:rsidRDefault="005C168C" w:rsidP="00FE30E1">
      <w:pPr>
        <w:pBdr>
          <w:top w:val="single" w:sz="4" w:space="1" w:color="auto"/>
          <w:left w:val="single" w:sz="4" w:space="0" w:color="auto"/>
          <w:bottom w:val="single" w:sz="4" w:space="1" w:color="auto"/>
          <w:right w:val="single" w:sz="4" w:space="4" w:color="auto"/>
        </w:pBdr>
        <w:spacing w:after="0"/>
        <w:ind w:left="284"/>
        <w:contextualSpacing/>
        <w:rPr>
          <w:rFonts w:ascii="Calibri" w:hAnsi="Calibri"/>
          <w:i/>
          <w:sz w:val="20"/>
          <w:lang w:val="en-GB"/>
        </w:rPr>
      </w:pPr>
    </w:p>
    <w:p w:rsidR="005C168C" w:rsidRDefault="005C168C" w:rsidP="00FE30E1">
      <w:pPr>
        <w:pBdr>
          <w:top w:val="single" w:sz="4" w:space="1" w:color="auto"/>
          <w:left w:val="single" w:sz="4" w:space="0" w:color="auto"/>
          <w:bottom w:val="single" w:sz="4" w:space="1" w:color="auto"/>
          <w:right w:val="single" w:sz="4" w:space="4" w:color="auto"/>
        </w:pBdr>
        <w:spacing w:after="0"/>
        <w:ind w:left="284"/>
        <w:contextualSpacing/>
        <w:rPr>
          <w:rFonts w:ascii="Calibri" w:hAnsi="Calibri"/>
          <w:i/>
          <w:sz w:val="20"/>
          <w:lang w:val="en-GB"/>
        </w:rPr>
      </w:pPr>
    </w:p>
    <w:p w:rsidR="005C168C" w:rsidRPr="001C04CA" w:rsidRDefault="005C168C" w:rsidP="00FE30E1">
      <w:pPr>
        <w:pBdr>
          <w:top w:val="single" w:sz="4" w:space="1" w:color="auto"/>
          <w:left w:val="single" w:sz="4" w:space="0" w:color="auto"/>
          <w:bottom w:val="single" w:sz="4" w:space="1" w:color="auto"/>
          <w:right w:val="single" w:sz="4" w:space="4" w:color="auto"/>
        </w:pBdr>
        <w:spacing w:after="0"/>
        <w:ind w:left="284"/>
        <w:contextualSpacing/>
        <w:rPr>
          <w:rFonts w:ascii="Calibri" w:hAnsi="Calibri"/>
          <w:i/>
          <w:sz w:val="20"/>
          <w:lang w:val="en-GB"/>
        </w:rPr>
      </w:pPr>
    </w:p>
    <w:p w:rsidR="0034687A" w:rsidRPr="001C04CA" w:rsidRDefault="0034687A" w:rsidP="00CC0D87">
      <w:pPr>
        <w:ind w:left="284" w:hanging="284"/>
        <w:rPr>
          <w:rFonts w:ascii="Calibri" w:hAnsi="Calibri"/>
          <w:b/>
          <w:lang w:val="en-GB"/>
        </w:rPr>
      </w:pPr>
    </w:p>
    <w:p w:rsidR="00603A22" w:rsidRPr="005C168C" w:rsidRDefault="005C168C" w:rsidP="00603A22">
      <w:pPr>
        <w:pStyle w:val="ListParagraph"/>
        <w:numPr>
          <w:ilvl w:val="0"/>
          <w:numId w:val="8"/>
        </w:numPr>
        <w:jc w:val="both"/>
        <w:rPr>
          <w:rFonts w:ascii="Calibri" w:hAnsi="Calibri"/>
          <w:lang w:val="en-GB"/>
        </w:rPr>
      </w:pPr>
      <w:r w:rsidRPr="005C168C">
        <w:rPr>
          <w:rFonts w:ascii="Calibri" w:hAnsi="Calibri"/>
          <w:b/>
          <w:lang w:val="en-GB"/>
        </w:rPr>
        <w:t xml:space="preserve">Performance X leisure/relaxation </w:t>
      </w:r>
      <w:r w:rsidR="004D089C" w:rsidRPr="005C168C">
        <w:rPr>
          <w:rFonts w:ascii="Calibri" w:hAnsi="Calibri"/>
          <w:b/>
          <w:lang w:val="en-GB"/>
        </w:rPr>
        <w:t>–</w:t>
      </w:r>
      <w:r w:rsidRPr="005C168C">
        <w:rPr>
          <w:rFonts w:ascii="Calibri" w:hAnsi="Calibri"/>
          <w:b/>
          <w:lang w:val="en-GB"/>
        </w:rPr>
        <w:t xml:space="preserve"> </w:t>
      </w:r>
      <w:r w:rsidRPr="005C168C">
        <w:rPr>
          <w:rFonts w:ascii="Calibri" w:hAnsi="Calibri"/>
          <w:lang w:val="en-GB"/>
        </w:rPr>
        <w:t>Are the sport activities focused on high performance and competition or rather on a playful presentation and on providing the try-out opportunities to visitors?</w:t>
      </w:r>
    </w:p>
    <w:p w:rsidR="005C168C" w:rsidRPr="005C168C" w:rsidRDefault="005C168C" w:rsidP="005C168C">
      <w:pPr>
        <w:pStyle w:val="ListParagraph"/>
        <w:jc w:val="both"/>
        <w:rPr>
          <w:rFonts w:ascii="Calibri" w:hAnsi="Calibri"/>
          <w:lang w:val="en-GB"/>
        </w:rPr>
      </w:pPr>
    </w:p>
    <w:tbl>
      <w:tblPr>
        <w:tblStyle w:val="TableGrid"/>
        <w:tblW w:w="8862" w:type="dxa"/>
        <w:tblInd w:w="426" w:type="dxa"/>
        <w:tblLook w:val="04A0" w:firstRow="1" w:lastRow="0" w:firstColumn="1" w:lastColumn="0" w:noHBand="0" w:noVBand="1"/>
      </w:tblPr>
      <w:tblGrid>
        <w:gridCol w:w="1790"/>
        <w:gridCol w:w="1791"/>
        <w:gridCol w:w="1783"/>
        <w:gridCol w:w="1806"/>
        <w:gridCol w:w="1692"/>
      </w:tblGrid>
      <w:tr w:rsidR="00261ACA" w:rsidRPr="001C04CA" w:rsidTr="00217474">
        <w:tc>
          <w:tcPr>
            <w:tcW w:w="1790" w:type="dxa"/>
            <w:shd w:val="clear" w:color="auto" w:fill="B8CCE4" w:themeFill="accent1" w:themeFillTint="66"/>
            <w:tcMar>
              <w:left w:w="108" w:type="dxa"/>
            </w:tcMar>
          </w:tcPr>
          <w:p w:rsidR="00261ACA" w:rsidRPr="001C04CA" w:rsidRDefault="00261ACA" w:rsidP="005C168C">
            <w:pPr>
              <w:pStyle w:val="ListParagraph"/>
              <w:spacing w:after="0" w:line="240" w:lineRule="auto"/>
              <w:ind w:left="0"/>
              <w:rPr>
                <w:rFonts w:ascii="Calibri" w:hAnsi="Calibri"/>
              </w:rPr>
            </w:pPr>
            <w:r w:rsidRPr="001C04CA">
              <w:rPr>
                <w:rFonts w:ascii="Calibri" w:hAnsi="Calibri"/>
                <w:i/>
                <w:sz w:val="20"/>
              </w:rPr>
              <w:t>1-</w:t>
            </w:r>
            <w:r w:rsidR="005C168C">
              <w:rPr>
                <w:rFonts w:ascii="Calibri" w:hAnsi="Calibri"/>
                <w:i/>
                <w:sz w:val="20"/>
              </w:rPr>
              <w:t>Excl</w:t>
            </w:r>
            <w:bookmarkStart w:id="1" w:name="_GoBack"/>
            <w:r w:rsidR="00F11C68">
              <w:rPr>
                <w:rFonts w:ascii="Calibri" w:hAnsi="Calibri"/>
                <w:i/>
                <w:sz w:val="20"/>
              </w:rPr>
              <w:t>u</w:t>
            </w:r>
            <w:bookmarkEnd w:id="1"/>
            <w:r w:rsidR="005C168C">
              <w:rPr>
                <w:rFonts w:ascii="Calibri" w:hAnsi="Calibri"/>
                <w:i/>
                <w:sz w:val="20"/>
              </w:rPr>
              <w:t xml:space="preserve">sively on high performance and competition </w:t>
            </w:r>
          </w:p>
        </w:tc>
        <w:tc>
          <w:tcPr>
            <w:tcW w:w="1791" w:type="dxa"/>
            <w:shd w:val="clear" w:color="auto" w:fill="B8CCE4" w:themeFill="accent1" w:themeFillTint="66"/>
            <w:tcMar>
              <w:left w:w="108" w:type="dxa"/>
            </w:tcMar>
          </w:tcPr>
          <w:p w:rsidR="00261ACA" w:rsidRPr="001C04CA" w:rsidRDefault="00261ACA" w:rsidP="005C168C">
            <w:pPr>
              <w:pStyle w:val="ListParagraph"/>
              <w:spacing w:after="0" w:line="240" w:lineRule="auto"/>
              <w:ind w:left="0"/>
            </w:pPr>
            <w:r w:rsidRPr="001C04CA">
              <w:rPr>
                <w:rFonts w:ascii="Cambria" w:hAnsi="Cambria"/>
                <w:i/>
                <w:sz w:val="20"/>
              </w:rPr>
              <w:t>2-</w:t>
            </w:r>
            <w:r w:rsidR="005C168C">
              <w:rPr>
                <w:rFonts w:ascii="Cambria" w:hAnsi="Cambria"/>
                <w:i/>
                <w:sz w:val="20"/>
              </w:rPr>
              <w:t xml:space="preserve">Rather on </w:t>
            </w:r>
            <w:r w:rsidR="005C168C">
              <w:rPr>
                <w:rFonts w:ascii="Calibri" w:hAnsi="Calibri"/>
                <w:i/>
                <w:sz w:val="20"/>
              </w:rPr>
              <w:t>high performance and competition</w:t>
            </w:r>
          </w:p>
        </w:tc>
        <w:tc>
          <w:tcPr>
            <w:tcW w:w="1783" w:type="dxa"/>
            <w:shd w:val="clear" w:color="auto" w:fill="B8CCE4" w:themeFill="accent1" w:themeFillTint="66"/>
            <w:tcMar>
              <w:left w:w="108" w:type="dxa"/>
            </w:tcMar>
          </w:tcPr>
          <w:p w:rsidR="00261ACA" w:rsidRPr="001C04CA" w:rsidRDefault="00261ACA" w:rsidP="005C168C">
            <w:pPr>
              <w:pStyle w:val="ListParagraph"/>
              <w:spacing w:after="0" w:line="240" w:lineRule="auto"/>
              <w:ind w:left="0"/>
            </w:pPr>
            <w:r w:rsidRPr="001C04CA">
              <w:rPr>
                <w:rFonts w:ascii="Cambria" w:hAnsi="Cambria"/>
                <w:i/>
                <w:sz w:val="20"/>
              </w:rPr>
              <w:t>3-</w:t>
            </w:r>
            <w:r w:rsidR="005C168C">
              <w:rPr>
                <w:rFonts w:ascii="Cambria" w:hAnsi="Cambria"/>
                <w:i/>
                <w:sz w:val="20"/>
              </w:rPr>
              <w:t>Cannot determine</w:t>
            </w:r>
          </w:p>
        </w:tc>
        <w:tc>
          <w:tcPr>
            <w:tcW w:w="1806" w:type="dxa"/>
            <w:shd w:val="clear" w:color="auto" w:fill="B8CCE4" w:themeFill="accent1" w:themeFillTint="66"/>
            <w:tcMar>
              <w:left w:w="108" w:type="dxa"/>
            </w:tcMar>
          </w:tcPr>
          <w:p w:rsidR="00261ACA" w:rsidRPr="001C04CA" w:rsidRDefault="00261ACA" w:rsidP="005C168C">
            <w:pPr>
              <w:pStyle w:val="ListParagraph"/>
              <w:spacing w:after="0" w:line="240" w:lineRule="auto"/>
              <w:ind w:left="0"/>
            </w:pPr>
            <w:r w:rsidRPr="001C04CA">
              <w:rPr>
                <w:rFonts w:ascii="Cambria" w:hAnsi="Cambria"/>
                <w:i/>
                <w:sz w:val="20"/>
              </w:rPr>
              <w:t>4-</w:t>
            </w:r>
            <w:r w:rsidR="005C168C">
              <w:rPr>
                <w:rFonts w:ascii="Cambria" w:hAnsi="Cambria"/>
                <w:i/>
                <w:sz w:val="20"/>
              </w:rPr>
              <w:t>Rather on playful presentation and try-outs</w:t>
            </w:r>
          </w:p>
        </w:tc>
        <w:tc>
          <w:tcPr>
            <w:tcW w:w="1692" w:type="dxa"/>
            <w:shd w:val="clear" w:color="auto" w:fill="B8CCE4" w:themeFill="accent1" w:themeFillTint="66"/>
            <w:tcMar>
              <w:left w:w="108" w:type="dxa"/>
            </w:tcMar>
          </w:tcPr>
          <w:p w:rsidR="00261ACA" w:rsidRPr="001C04CA" w:rsidRDefault="00261ACA" w:rsidP="005C168C">
            <w:pPr>
              <w:pStyle w:val="ListParagraph"/>
              <w:spacing w:after="0" w:line="240" w:lineRule="auto"/>
              <w:ind w:left="0"/>
            </w:pPr>
            <w:r w:rsidRPr="001C04CA">
              <w:rPr>
                <w:rFonts w:ascii="Cambria" w:hAnsi="Cambria"/>
                <w:i/>
                <w:sz w:val="20"/>
              </w:rPr>
              <w:t>5-</w:t>
            </w:r>
            <w:r w:rsidR="005C168C">
              <w:rPr>
                <w:rFonts w:ascii="Cambria" w:hAnsi="Cambria"/>
                <w:i/>
                <w:sz w:val="20"/>
              </w:rPr>
              <w:t>Exclusively on playful presentation and try-outs</w:t>
            </w:r>
          </w:p>
        </w:tc>
      </w:tr>
      <w:tr w:rsidR="00261ACA" w:rsidRPr="001C04CA" w:rsidTr="00CE7702">
        <w:trPr>
          <w:trHeight w:val="1606"/>
        </w:trPr>
        <w:tc>
          <w:tcPr>
            <w:tcW w:w="8862" w:type="dxa"/>
            <w:gridSpan w:val="5"/>
            <w:shd w:val="clear" w:color="auto" w:fill="auto"/>
            <w:tcMar>
              <w:left w:w="108" w:type="dxa"/>
            </w:tcMar>
          </w:tcPr>
          <w:p w:rsidR="003A5A54" w:rsidRDefault="003A5A54" w:rsidP="003A5A54">
            <w:pPr>
              <w:pStyle w:val="ListParagraph"/>
              <w:spacing w:after="0" w:line="240" w:lineRule="auto"/>
              <w:ind w:left="0"/>
              <w:rPr>
                <w:rFonts w:ascii="Cambria" w:hAnsi="Cambria"/>
                <w:i/>
                <w:sz w:val="20"/>
              </w:rPr>
            </w:pPr>
            <w:r>
              <w:rPr>
                <w:rFonts w:ascii="Cambria" w:hAnsi="Cambria"/>
                <w:i/>
                <w:sz w:val="20"/>
              </w:rPr>
              <w:t>Other comments:</w:t>
            </w:r>
          </w:p>
          <w:p w:rsidR="00261ACA" w:rsidRDefault="00261ACA" w:rsidP="00CE7702">
            <w:pPr>
              <w:tabs>
                <w:tab w:val="left" w:pos="284"/>
                <w:tab w:val="left" w:pos="426"/>
                <w:tab w:val="left" w:pos="709"/>
              </w:tabs>
              <w:spacing w:after="0" w:line="240" w:lineRule="auto"/>
              <w:rPr>
                <w:rFonts w:ascii="Calibri" w:hAnsi="Calibri"/>
              </w:rPr>
            </w:pPr>
          </w:p>
          <w:p w:rsidR="005C168C" w:rsidRDefault="005C168C" w:rsidP="00CE7702">
            <w:pPr>
              <w:tabs>
                <w:tab w:val="left" w:pos="284"/>
                <w:tab w:val="left" w:pos="426"/>
                <w:tab w:val="left" w:pos="709"/>
              </w:tabs>
              <w:spacing w:after="0" w:line="240" w:lineRule="auto"/>
              <w:rPr>
                <w:rFonts w:ascii="Calibri" w:hAnsi="Calibri"/>
              </w:rPr>
            </w:pPr>
          </w:p>
          <w:p w:rsidR="005C168C" w:rsidRDefault="005C168C" w:rsidP="00CE7702">
            <w:pPr>
              <w:tabs>
                <w:tab w:val="left" w:pos="284"/>
                <w:tab w:val="left" w:pos="426"/>
                <w:tab w:val="left" w:pos="709"/>
              </w:tabs>
              <w:spacing w:after="0" w:line="240" w:lineRule="auto"/>
              <w:rPr>
                <w:rFonts w:ascii="Calibri" w:hAnsi="Calibri"/>
              </w:rPr>
            </w:pPr>
          </w:p>
          <w:p w:rsidR="005C168C" w:rsidRDefault="005C168C" w:rsidP="00CE7702">
            <w:pPr>
              <w:tabs>
                <w:tab w:val="left" w:pos="284"/>
                <w:tab w:val="left" w:pos="426"/>
                <w:tab w:val="left" w:pos="709"/>
              </w:tabs>
              <w:spacing w:after="0" w:line="240" w:lineRule="auto"/>
              <w:rPr>
                <w:rFonts w:ascii="Calibri" w:hAnsi="Calibri"/>
              </w:rPr>
            </w:pPr>
          </w:p>
          <w:p w:rsidR="005C168C" w:rsidRDefault="005C168C" w:rsidP="00CE7702">
            <w:pPr>
              <w:tabs>
                <w:tab w:val="left" w:pos="284"/>
                <w:tab w:val="left" w:pos="426"/>
                <w:tab w:val="left" w:pos="709"/>
              </w:tabs>
              <w:spacing w:after="0" w:line="240" w:lineRule="auto"/>
              <w:rPr>
                <w:rFonts w:ascii="Calibri" w:hAnsi="Calibri"/>
              </w:rPr>
            </w:pPr>
          </w:p>
          <w:p w:rsidR="005C168C" w:rsidRPr="001C04CA" w:rsidRDefault="005C168C" w:rsidP="00CE7702">
            <w:pPr>
              <w:tabs>
                <w:tab w:val="left" w:pos="284"/>
                <w:tab w:val="left" w:pos="426"/>
                <w:tab w:val="left" w:pos="709"/>
              </w:tabs>
              <w:spacing w:after="0" w:line="240" w:lineRule="auto"/>
              <w:rPr>
                <w:rFonts w:ascii="Calibri" w:hAnsi="Calibri"/>
              </w:rPr>
            </w:pPr>
          </w:p>
        </w:tc>
      </w:tr>
    </w:tbl>
    <w:p w:rsidR="00603A22" w:rsidRPr="001C04CA" w:rsidRDefault="00603A22" w:rsidP="00B85BD4">
      <w:pPr>
        <w:rPr>
          <w:rFonts w:ascii="Calibri" w:hAnsi="Calibri"/>
          <w:lang w:val="en-GB"/>
        </w:rPr>
      </w:pPr>
    </w:p>
    <w:p w:rsidR="00566638" w:rsidRPr="00603A22" w:rsidRDefault="005C168C" w:rsidP="005C168C">
      <w:pPr>
        <w:pStyle w:val="ListParagraph"/>
        <w:numPr>
          <w:ilvl w:val="0"/>
          <w:numId w:val="8"/>
        </w:numPr>
        <w:jc w:val="both"/>
        <w:rPr>
          <w:rFonts w:ascii="Calibri" w:hAnsi="Calibri"/>
          <w:lang w:val="en-GB"/>
        </w:rPr>
      </w:pPr>
      <w:r>
        <w:rPr>
          <w:rFonts w:ascii="Calibri" w:hAnsi="Calibri"/>
          <w:b/>
          <w:lang w:val="en-GB"/>
        </w:rPr>
        <w:t>Other</w:t>
      </w:r>
      <w:r w:rsidR="00566638" w:rsidRPr="00603A22">
        <w:rPr>
          <w:rFonts w:ascii="Calibri" w:hAnsi="Calibri"/>
          <w:b/>
          <w:lang w:val="en-GB"/>
        </w:rPr>
        <w:t xml:space="preserve"> –</w:t>
      </w:r>
      <w:r>
        <w:rPr>
          <w:rFonts w:ascii="Calibri" w:hAnsi="Calibri"/>
          <w:b/>
          <w:lang w:val="en-GB"/>
        </w:rPr>
        <w:t xml:space="preserve"> </w:t>
      </w:r>
      <w:r w:rsidRPr="005C168C">
        <w:rPr>
          <w:rFonts w:ascii="Calibri" w:hAnsi="Calibri"/>
          <w:lang w:val="en-GB"/>
        </w:rPr>
        <w:t>Any other relevant comments and notes to the organisation, target groups, focus of the event etc</w:t>
      </w:r>
      <w:r>
        <w:rPr>
          <w:rFonts w:ascii="Calibri" w:hAnsi="Calibri"/>
          <w:b/>
          <w:lang w:val="en-GB"/>
        </w:rPr>
        <w:t xml:space="preserve">. </w:t>
      </w:r>
      <w:r w:rsidR="00566638" w:rsidRPr="00603A22">
        <w:rPr>
          <w:rFonts w:ascii="Calibri" w:hAnsi="Calibri"/>
          <w:b/>
          <w:lang w:val="en-GB"/>
        </w:rPr>
        <w:t xml:space="preserve"> </w:t>
      </w:r>
    </w:p>
    <w:p w:rsidR="007303C3" w:rsidRPr="001C04CA" w:rsidRDefault="005C168C" w:rsidP="005C168C">
      <w:pPr>
        <w:pBdr>
          <w:top w:val="single" w:sz="4" w:space="1" w:color="auto"/>
          <w:left w:val="single" w:sz="4" w:space="0" w:color="auto"/>
          <w:bottom w:val="single" w:sz="4" w:space="1" w:color="auto"/>
          <w:right w:val="single" w:sz="4" w:space="4" w:color="auto"/>
        </w:pBdr>
        <w:spacing w:after="0"/>
        <w:ind w:left="284"/>
        <w:contextualSpacing/>
        <w:rPr>
          <w:rFonts w:ascii="Calibri" w:hAnsi="Calibri"/>
          <w:i/>
          <w:sz w:val="20"/>
          <w:lang w:val="en-GB"/>
        </w:rPr>
      </w:pPr>
      <w:r>
        <w:rPr>
          <w:rFonts w:ascii="Calibri" w:hAnsi="Calibri"/>
          <w:i/>
          <w:sz w:val="20"/>
          <w:lang w:val="en-GB"/>
        </w:rPr>
        <w:t>Other comments:</w:t>
      </w:r>
    </w:p>
    <w:p w:rsidR="00CC0D87" w:rsidRPr="001C04CA" w:rsidRDefault="00CC0D87" w:rsidP="005C168C">
      <w:pPr>
        <w:pBdr>
          <w:top w:val="single" w:sz="4" w:space="1" w:color="auto"/>
          <w:left w:val="single" w:sz="4" w:space="0" w:color="auto"/>
          <w:bottom w:val="single" w:sz="4" w:space="1" w:color="auto"/>
          <w:right w:val="single" w:sz="4" w:space="4" w:color="auto"/>
        </w:pBdr>
        <w:spacing w:after="0"/>
        <w:ind w:left="284"/>
        <w:contextualSpacing/>
        <w:rPr>
          <w:rFonts w:ascii="Calibri" w:hAnsi="Calibri"/>
          <w:i/>
          <w:sz w:val="20"/>
          <w:lang w:val="en-GB"/>
        </w:rPr>
      </w:pPr>
    </w:p>
    <w:p w:rsidR="00CC0D87" w:rsidRPr="001C04CA" w:rsidRDefault="00CC0D87" w:rsidP="005C168C">
      <w:pPr>
        <w:pBdr>
          <w:top w:val="single" w:sz="4" w:space="1" w:color="auto"/>
          <w:left w:val="single" w:sz="4" w:space="0" w:color="auto"/>
          <w:bottom w:val="single" w:sz="4" w:space="1" w:color="auto"/>
          <w:right w:val="single" w:sz="4" w:space="4" w:color="auto"/>
        </w:pBdr>
        <w:spacing w:after="0"/>
        <w:ind w:left="284"/>
        <w:contextualSpacing/>
        <w:rPr>
          <w:rFonts w:ascii="Calibri" w:hAnsi="Calibri"/>
          <w:i/>
          <w:sz w:val="20"/>
          <w:lang w:val="en-GB"/>
        </w:rPr>
      </w:pPr>
    </w:p>
    <w:p w:rsidR="00CC0D87" w:rsidRPr="001C04CA" w:rsidRDefault="00CC0D87" w:rsidP="005C168C">
      <w:pPr>
        <w:pBdr>
          <w:top w:val="single" w:sz="4" w:space="1" w:color="auto"/>
          <w:left w:val="single" w:sz="4" w:space="0" w:color="auto"/>
          <w:bottom w:val="single" w:sz="4" w:space="1" w:color="auto"/>
          <w:right w:val="single" w:sz="4" w:space="4" w:color="auto"/>
        </w:pBdr>
        <w:spacing w:after="0"/>
        <w:ind w:left="284"/>
        <w:contextualSpacing/>
        <w:rPr>
          <w:rFonts w:ascii="Calibri" w:hAnsi="Calibri"/>
          <w:i/>
          <w:sz w:val="20"/>
          <w:lang w:val="en-GB"/>
        </w:rPr>
      </w:pPr>
    </w:p>
    <w:p w:rsidR="00CC0D87" w:rsidRPr="001C04CA" w:rsidRDefault="00CC0D87" w:rsidP="005C168C">
      <w:pPr>
        <w:pBdr>
          <w:top w:val="single" w:sz="4" w:space="1" w:color="auto"/>
          <w:left w:val="single" w:sz="4" w:space="0" w:color="auto"/>
          <w:bottom w:val="single" w:sz="4" w:space="1" w:color="auto"/>
          <w:right w:val="single" w:sz="4" w:space="4" w:color="auto"/>
        </w:pBdr>
        <w:spacing w:after="0"/>
        <w:ind w:left="284"/>
        <w:contextualSpacing/>
        <w:rPr>
          <w:rFonts w:ascii="Calibri" w:hAnsi="Calibri"/>
          <w:i/>
          <w:sz w:val="20"/>
          <w:lang w:val="en-GB"/>
        </w:rPr>
      </w:pPr>
    </w:p>
    <w:p w:rsidR="00CC0D87" w:rsidRPr="001C04CA" w:rsidRDefault="00CC0D87" w:rsidP="005C168C">
      <w:pPr>
        <w:pBdr>
          <w:top w:val="single" w:sz="4" w:space="1" w:color="auto"/>
          <w:left w:val="single" w:sz="4" w:space="0" w:color="auto"/>
          <w:bottom w:val="single" w:sz="4" w:space="1" w:color="auto"/>
          <w:right w:val="single" w:sz="4" w:space="4" w:color="auto"/>
        </w:pBdr>
        <w:spacing w:after="0"/>
        <w:ind w:left="284"/>
        <w:contextualSpacing/>
        <w:rPr>
          <w:rFonts w:ascii="Calibri" w:hAnsi="Calibri"/>
          <w:i/>
          <w:sz w:val="20"/>
          <w:lang w:val="en-GB"/>
        </w:rPr>
      </w:pPr>
    </w:p>
    <w:p w:rsidR="00CC0D87" w:rsidRPr="001C04CA" w:rsidRDefault="00CC0D87" w:rsidP="005C168C">
      <w:pPr>
        <w:pBdr>
          <w:top w:val="single" w:sz="4" w:space="1" w:color="auto"/>
          <w:left w:val="single" w:sz="4" w:space="0" w:color="auto"/>
          <w:bottom w:val="single" w:sz="4" w:space="1" w:color="auto"/>
          <w:right w:val="single" w:sz="4" w:space="4" w:color="auto"/>
        </w:pBdr>
        <w:spacing w:after="0"/>
        <w:ind w:left="284"/>
        <w:contextualSpacing/>
        <w:rPr>
          <w:rFonts w:ascii="Calibri" w:hAnsi="Calibri"/>
          <w:i/>
          <w:sz w:val="20"/>
          <w:lang w:val="en-GB"/>
        </w:rPr>
      </w:pPr>
    </w:p>
    <w:p w:rsidR="007303C3" w:rsidRPr="001C04CA" w:rsidRDefault="007303C3" w:rsidP="00B85BD4">
      <w:pPr>
        <w:rPr>
          <w:rFonts w:ascii="Calibri" w:hAnsi="Calibri"/>
          <w:lang w:val="en-GB"/>
        </w:rPr>
      </w:pPr>
    </w:p>
    <w:sectPr w:rsidR="007303C3" w:rsidRPr="001C04CA">
      <w:footerReference w:type="default" r:id="rId7"/>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397" w:rsidRDefault="003A1397" w:rsidP="00CC0D87">
      <w:pPr>
        <w:spacing w:after="0" w:line="240" w:lineRule="auto"/>
      </w:pPr>
      <w:r>
        <w:separator/>
      </w:r>
    </w:p>
  </w:endnote>
  <w:endnote w:type="continuationSeparator" w:id="0">
    <w:p w:rsidR="003A1397" w:rsidRDefault="003A1397" w:rsidP="00CC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418250"/>
      <w:docPartObj>
        <w:docPartGallery w:val="Page Numbers (Bottom of Page)"/>
        <w:docPartUnique/>
      </w:docPartObj>
    </w:sdtPr>
    <w:sdtEndPr/>
    <w:sdtContent>
      <w:p w:rsidR="00CC0D87" w:rsidRDefault="00CC0D87">
        <w:pPr>
          <w:pStyle w:val="Footer"/>
          <w:jc w:val="center"/>
        </w:pPr>
        <w:r>
          <w:fldChar w:fldCharType="begin"/>
        </w:r>
        <w:r>
          <w:instrText>PAGE   \* MERGEFORMAT</w:instrText>
        </w:r>
        <w:r>
          <w:fldChar w:fldCharType="separate"/>
        </w:r>
        <w:r w:rsidR="00415B6C">
          <w:rPr>
            <w:noProof/>
          </w:rPr>
          <w:t>6</w:t>
        </w:r>
        <w:r>
          <w:fldChar w:fldCharType="end"/>
        </w:r>
      </w:p>
    </w:sdtContent>
  </w:sdt>
  <w:p w:rsidR="00CC0D87" w:rsidRDefault="00CC0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397" w:rsidRDefault="003A1397" w:rsidP="00CC0D87">
      <w:pPr>
        <w:spacing w:after="0" w:line="240" w:lineRule="auto"/>
      </w:pPr>
      <w:r>
        <w:separator/>
      </w:r>
    </w:p>
  </w:footnote>
  <w:footnote w:type="continuationSeparator" w:id="0">
    <w:p w:rsidR="003A1397" w:rsidRDefault="003A1397" w:rsidP="00CC0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8DE"/>
    <w:multiLevelType w:val="multilevel"/>
    <w:tmpl w:val="936865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2F5666A"/>
    <w:multiLevelType w:val="hybridMultilevel"/>
    <w:tmpl w:val="51AC82B2"/>
    <w:lvl w:ilvl="0" w:tplc="564C188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031D1"/>
    <w:multiLevelType w:val="multilevel"/>
    <w:tmpl w:val="813EC4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E43095"/>
    <w:multiLevelType w:val="hybridMultilevel"/>
    <w:tmpl w:val="5BECD872"/>
    <w:lvl w:ilvl="0" w:tplc="098CB4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626D98"/>
    <w:multiLevelType w:val="hybridMultilevel"/>
    <w:tmpl w:val="4E78B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2E462EE"/>
    <w:multiLevelType w:val="multilevel"/>
    <w:tmpl w:val="813EC4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3E3CB6"/>
    <w:multiLevelType w:val="hybridMultilevel"/>
    <w:tmpl w:val="21AE8468"/>
    <w:lvl w:ilvl="0" w:tplc="27346B7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4415F8"/>
    <w:multiLevelType w:val="multilevel"/>
    <w:tmpl w:val="04466A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5E3F98"/>
    <w:multiLevelType w:val="hybridMultilevel"/>
    <w:tmpl w:val="B91A9E64"/>
    <w:lvl w:ilvl="0" w:tplc="0DB67A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5"/>
  </w:num>
  <w:num w:numId="6">
    <w:abstractNumId w:val="1"/>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2tDAAYksjUwtjAyUdpeDU4uLM/DyQAtNaAIkXT7csAAAA"/>
  </w:docVars>
  <w:rsids>
    <w:rsidRoot w:val="0093211C"/>
    <w:rsid w:val="000224E2"/>
    <w:rsid w:val="000357DA"/>
    <w:rsid w:val="000A1D01"/>
    <w:rsid w:val="00104188"/>
    <w:rsid w:val="00120152"/>
    <w:rsid w:val="001615C4"/>
    <w:rsid w:val="00164C38"/>
    <w:rsid w:val="00171AAD"/>
    <w:rsid w:val="001A0FF8"/>
    <w:rsid w:val="001C04CA"/>
    <w:rsid w:val="00217474"/>
    <w:rsid w:val="00221779"/>
    <w:rsid w:val="00261ACA"/>
    <w:rsid w:val="00283937"/>
    <w:rsid w:val="002918AC"/>
    <w:rsid w:val="002E27A7"/>
    <w:rsid w:val="0034687A"/>
    <w:rsid w:val="00383872"/>
    <w:rsid w:val="00383D8E"/>
    <w:rsid w:val="003A1397"/>
    <w:rsid w:val="003A5A54"/>
    <w:rsid w:val="003A6163"/>
    <w:rsid w:val="003B0EF7"/>
    <w:rsid w:val="003B1E6F"/>
    <w:rsid w:val="003D1622"/>
    <w:rsid w:val="003E6BB6"/>
    <w:rsid w:val="00415B6C"/>
    <w:rsid w:val="004430D5"/>
    <w:rsid w:val="004555C7"/>
    <w:rsid w:val="004D089C"/>
    <w:rsid w:val="00511837"/>
    <w:rsid w:val="00522B6D"/>
    <w:rsid w:val="00566638"/>
    <w:rsid w:val="00583239"/>
    <w:rsid w:val="00597350"/>
    <w:rsid w:val="005C168C"/>
    <w:rsid w:val="005D453C"/>
    <w:rsid w:val="00603A22"/>
    <w:rsid w:val="006651F1"/>
    <w:rsid w:val="007303C3"/>
    <w:rsid w:val="00795A19"/>
    <w:rsid w:val="007B1801"/>
    <w:rsid w:val="007C45AF"/>
    <w:rsid w:val="007C7AC1"/>
    <w:rsid w:val="007F3BD9"/>
    <w:rsid w:val="00805AFA"/>
    <w:rsid w:val="00823972"/>
    <w:rsid w:val="008310BE"/>
    <w:rsid w:val="00891B0A"/>
    <w:rsid w:val="008966DB"/>
    <w:rsid w:val="008C1708"/>
    <w:rsid w:val="0093211C"/>
    <w:rsid w:val="00943FC6"/>
    <w:rsid w:val="00982F9B"/>
    <w:rsid w:val="009C2725"/>
    <w:rsid w:val="00A93EE6"/>
    <w:rsid w:val="00B35B51"/>
    <w:rsid w:val="00B57F8E"/>
    <w:rsid w:val="00B85BD4"/>
    <w:rsid w:val="00B90D21"/>
    <w:rsid w:val="00BA7521"/>
    <w:rsid w:val="00BE7CE5"/>
    <w:rsid w:val="00C354F5"/>
    <w:rsid w:val="00C44198"/>
    <w:rsid w:val="00C97A2E"/>
    <w:rsid w:val="00CC0D87"/>
    <w:rsid w:val="00DA6443"/>
    <w:rsid w:val="00DB7F38"/>
    <w:rsid w:val="00DC5E7E"/>
    <w:rsid w:val="00E47BBE"/>
    <w:rsid w:val="00EA3E01"/>
    <w:rsid w:val="00F11C68"/>
    <w:rsid w:val="00F269AA"/>
    <w:rsid w:val="00F54C26"/>
    <w:rsid w:val="00F57267"/>
    <w:rsid w:val="00F665A2"/>
    <w:rsid w:val="00F876A7"/>
    <w:rsid w:val="00FC0CCF"/>
    <w:rsid w:val="00FE30E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F4150-FC80-4F16-9FB2-413A678F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i w:val="0"/>
    </w:rPr>
  </w:style>
  <w:style w:type="character" w:customStyle="1" w:styleId="ListLabel2">
    <w:name w:val="ListLabel 2"/>
    <w:qFormat/>
    <w:rPr>
      <w:i w:val="0"/>
    </w:rPr>
  </w:style>
  <w:style w:type="paragraph" w:customStyle="1" w:styleId="Nadpis">
    <w:name w:val="Nadpis"/>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line="288" w:lineRule="auto"/>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Rejstk">
    <w:name w:val="Rejstřík"/>
    <w:basedOn w:val="Normal"/>
    <w:qFormat/>
    <w:pPr>
      <w:suppressLineNumbers/>
    </w:pPr>
    <w:rPr>
      <w:rFonts w:cs="Droid Sans Devanagari"/>
    </w:rPr>
  </w:style>
  <w:style w:type="paragraph" w:styleId="ListParagraph">
    <w:name w:val="List Paragraph"/>
    <w:basedOn w:val="Normal"/>
    <w:uiPriority w:val="34"/>
    <w:qFormat/>
    <w:rsid w:val="004745E6"/>
    <w:pPr>
      <w:ind w:left="720"/>
      <w:contextualSpacing/>
    </w:pPr>
  </w:style>
  <w:style w:type="paragraph" w:customStyle="1" w:styleId="Obsahtabulky">
    <w:name w:val="Obsah tabulky"/>
    <w:basedOn w:val="Normal"/>
    <w:qFormat/>
  </w:style>
  <w:style w:type="paragraph" w:customStyle="1" w:styleId="Nadpistabulky">
    <w:name w:val="Nadpis tabulky"/>
    <w:basedOn w:val="Obsahtabulky"/>
    <w:qFormat/>
  </w:style>
  <w:style w:type="table" w:styleId="TableGrid">
    <w:name w:val="Table Grid"/>
    <w:basedOn w:val="TableNormal"/>
    <w:uiPriority w:val="39"/>
    <w:rsid w:val="000509A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D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0D87"/>
  </w:style>
  <w:style w:type="paragraph" w:styleId="Footer">
    <w:name w:val="footer"/>
    <w:basedOn w:val="Normal"/>
    <w:link w:val="FooterChar"/>
    <w:uiPriority w:val="99"/>
    <w:unhideWhenUsed/>
    <w:rsid w:val="00CC0D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0D87"/>
  </w:style>
  <w:style w:type="paragraph" w:styleId="BalloonText">
    <w:name w:val="Balloon Text"/>
    <w:basedOn w:val="Normal"/>
    <w:link w:val="BalloonTextChar"/>
    <w:uiPriority w:val="99"/>
    <w:semiHidden/>
    <w:unhideWhenUsed/>
    <w:rsid w:val="00583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848</Words>
  <Characters>4837</Characters>
  <Application>Microsoft Office Word</Application>
  <DocSecurity>0</DocSecurity>
  <Lines>40</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Arnošt</dc:creator>
  <cp:lastModifiedBy>Jana Janotová</cp:lastModifiedBy>
  <cp:revision>2</cp:revision>
  <dcterms:created xsi:type="dcterms:W3CDTF">2018-06-04T15:25:00Z</dcterms:created>
  <dcterms:modified xsi:type="dcterms:W3CDTF">2018-06-04T15:25:00Z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