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2E" w:rsidRDefault="00532D2E" w:rsidP="00532D2E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color w:val="auto"/>
          <w:sz w:val="32"/>
          <w:szCs w:val="18"/>
          <w:lang w:val="en-GB"/>
        </w:rPr>
      </w:pPr>
      <w:r>
        <w:rPr>
          <w:b/>
          <w:sz w:val="32"/>
          <w:szCs w:val="18"/>
          <w:lang w:val="en-GB"/>
        </w:rPr>
        <w:t>INTERVIEWS - QUESTIONS</w:t>
      </w:r>
    </w:p>
    <w:p w:rsidR="00532D2E" w:rsidRDefault="00532D2E" w:rsidP="00532D2E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sz w:val="32"/>
          <w:szCs w:val="18"/>
          <w:lang w:val="en-GB"/>
        </w:rPr>
      </w:pPr>
    </w:p>
    <w:p w:rsidR="00532D2E" w:rsidRDefault="00532D2E" w:rsidP="00532D2E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sz w:val="32"/>
          <w:szCs w:val="18"/>
          <w:lang w:val="en-GB"/>
        </w:rPr>
      </w:pPr>
      <w:r>
        <w:rPr>
          <w:b/>
          <w:sz w:val="32"/>
          <w:szCs w:val="18"/>
          <w:lang w:val="en-GB"/>
        </w:rPr>
        <w:t>EXAMPLE</w:t>
      </w:r>
    </w:p>
    <w:p w:rsidR="00532D2E" w:rsidRDefault="00532D2E" w:rsidP="00532D2E">
      <w:pPr>
        <w:tabs>
          <w:tab w:val="left" w:pos="2565"/>
          <w:tab w:val="center" w:pos="4536"/>
        </w:tabs>
        <w:spacing w:after="0" w:line="240" w:lineRule="auto"/>
        <w:jc w:val="center"/>
        <w:rPr>
          <w:b/>
          <w:sz w:val="32"/>
          <w:szCs w:val="18"/>
          <w:lang w:val="en-GB"/>
        </w:rPr>
      </w:pPr>
    </w:p>
    <w:p w:rsidR="00532D2E" w:rsidRPr="002A1A4A" w:rsidRDefault="00532D2E" w:rsidP="00532D2E">
      <w:pPr>
        <w:shd w:val="clear" w:color="auto" w:fill="B8CCE4" w:themeFill="accent1" w:themeFillTint="66"/>
        <w:jc w:val="both"/>
        <w:rPr>
          <w:b/>
          <w:sz w:val="28"/>
          <w:lang w:val="en-GB"/>
        </w:rPr>
      </w:pPr>
      <w:r w:rsidRPr="002A1A4A">
        <w:rPr>
          <w:b/>
          <w:sz w:val="28"/>
          <w:lang w:val="en-GB"/>
        </w:rPr>
        <w:t>Guidance note</w:t>
      </w:r>
    </w:p>
    <w:p w:rsidR="002A1A4A" w:rsidRDefault="00964896">
      <w:pPr>
        <w:jc w:val="both"/>
        <w:rPr>
          <w:lang w:val="en-GB"/>
        </w:rPr>
      </w:pPr>
      <w:r w:rsidRPr="00B615B3">
        <w:rPr>
          <w:lang w:val="en-GB"/>
        </w:rPr>
        <w:t>All the interviews should be recorded and transcribed. In case the transcription cannot be provided</w:t>
      </w:r>
      <w:r w:rsidR="002028A7">
        <w:rPr>
          <w:lang w:val="en-GB"/>
        </w:rPr>
        <w:t>,</w:t>
      </w:r>
      <w:r w:rsidRPr="00B615B3">
        <w:rPr>
          <w:lang w:val="en-GB"/>
        </w:rPr>
        <w:t xml:space="preserve"> you should at least prepare in-depth notes related to each question. </w:t>
      </w:r>
    </w:p>
    <w:p w:rsidR="00532D2E" w:rsidRDefault="00964896">
      <w:pPr>
        <w:jc w:val="both"/>
        <w:rPr>
          <w:lang w:val="en-GB"/>
        </w:rPr>
      </w:pPr>
      <w:r w:rsidRPr="00B615B3">
        <w:rPr>
          <w:lang w:val="en-GB"/>
        </w:rPr>
        <w:t>At the beginning, provide the interviewee with</w:t>
      </w:r>
      <w:r w:rsidR="002028A7">
        <w:rPr>
          <w:lang w:val="en-GB"/>
        </w:rPr>
        <w:t xml:space="preserve"> </w:t>
      </w:r>
      <w:r w:rsidR="002028A7">
        <w:rPr>
          <w:lang w:val="en-GB"/>
        </w:rPr>
        <w:t>a</w:t>
      </w:r>
      <w:r w:rsidRPr="00B615B3">
        <w:rPr>
          <w:lang w:val="en-GB"/>
        </w:rPr>
        <w:t xml:space="preserve"> short description of your role </w:t>
      </w:r>
      <w:r w:rsidRPr="00B615B3">
        <w:rPr>
          <w:noProof/>
          <w:lang w:val="en-GB"/>
        </w:rPr>
        <w:t>in</w:t>
      </w:r>
      <w:r w:rsidRPr="00B615B3">
        <w:rPr>
          <w:lang w:val="en-GB"/>
        </w:rPr>
        <w:t xml:space="preserve"> the evaluation of the Olympic Festival. </w:t>
      </w:r>
    </w:p>
    <w:p w:rsidR="00BB222A" w:rsidRDefault="00964896">
      <w:pPr>
        <w:jc w:val="both"/>
        <w:rPr>
          <w:lang w:val="en-GB"/>
        </w:rPr>
      </w:pPr>
      <w:r w:rsidRPr="00B615B3">
        <w:rPr>
          <w:lang w:val="en-GB"/>
        </w:rPr>
        <w:t>Before the interview starts, ask the interviewee for permission to record the session and, at the same time, assure her/him that all the information that would be provided are confidential and are used solely for the</w:t>
      </w:r>
      <w:r w:rsidR="00A56C95">
        <w:rPr>
          <w:lang w:val="en-GB"/>
        </w:rPr>
        <w:t xml:space="preserve"> purpose of the</w:t>
      </w:r>
      <w:r w:rsidRPr="00B615B3">
        <w:rPr>
          <w:lang w:val="en-GB"/>
        </w:rPr>
        <w:t xml:space="preserve"> evaluation study of the Olympic Festival without the disclosure of any personal data</w:t>
      </w:r>
      <w:r w:rsidR="00E63F88">
        <w:rPr>
          <w:lang w:val="en-GB"/>
        </w:rPr>
        <w:t xml:space="preserve"> which are needed/used for statistical purposes only</w:t>
      </w:r>
      <w:r w:rsidRPr="00B615B3">
        <w:rPr>
          <w:lang w:val="en-GB"/>
        </w:rPr>
        <w:t>. At the beginning of the interview, once the recording starts, quickly summarise the interviewee’s agreement with the recording.</w:t>
      </w:r>
    </w:p>
    <w:p w:rsidR="00532D2E" w:rsidRPr="00B615B3" w:rsidRDefault="00532D2E">
      <w:pPr>
        <w:jc w:val="both"/>
        <w:rPr>
          <w:lang w:val="en-GB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6118"/>
      </w:tblGrid>
      <w:tr w:rsidR="00BB222A" w:rsidRPr="00B615B3" w:rsidTr="00110A17"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sz w:val="28"/>
                <w:szCs w:val="28"/>
                <w:lang w:val="en-GB"/>
              </w:rPr>
            </w:pPr>
            <w:r w:rsidRPr="00B615B3">
              <w:rPr>
                <w:b/>
                <w:bCs/>
                <w:sz w:val="28"/>
                <w:szCs w:val="28"/>
                <w:highlight w:val="lightGray"/>
                <w:lang w:val="en-GB"/>
              </w:rPr>
              <w:t>Municipality, region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About the interviewee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Could you tell me about your role within the organisation of the Olympic Festival?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is your experience (and the experience of the office you represent) with participation in similar events?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Achievement of objectives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were your main objectives resulting in participation in the event?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Did the participation in the event meet your objectives? If not, what </w:t>
            </w:r>
            <w:r w:rsidR="00A56C95">
              <w:rPr>
                <w:lang w:val="en-GB"/>
              </w:rPr>
              <w:t>disappoint</w:t>
            </w:r>
            <w:r w:rsidR="00FA0273">
              <w:rPr>
                <w:lang w:val="en-GB"/>
              </w:rPr>
              <w:t>ed</w:t>
            </w:r>
            <w:r w:rsidR="00A56C95">
              <w:rPr>
                <w:lang w:val="en-GB"/>
              </w:rPr>
              <w:t xml:space="preserve"> you</w:t>
            </w:r>
            <w:r w:rsidRPr="00B615B3">
              <w:rPr>
                <w:lang w:val="en-GB"/>
              </w:rPr>
              <w:t>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was the contribution</w:t>
            </w:r>
            <w:r w:rsidR="002028A7">
              <w:rPr>
                <w:lang w:val="en-GB"/>
              </w:rPr>
              <w:t xml:space="preserve"> that</w:t>
            </w:r>
            <w:r w:rsidRPr="00B615B3">
              <w:rPr>
                <w:lang w:val="en-GB"/>
              </w:rPr>
              <w:t xml:space="preserve"> the Olympic Festival brought into your municipality/region?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Has the Olympic Festival promoted new initiatives/activities in your municipality/region?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Cooperation with the Olympic movement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would you characterise the perception of the Olympic movement within your municipality/region office?</w:t>
            </w:r>
          </w:p>
          <w:p w:rsidR="00BB222A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is your overall satisfaction with the cooperation with the Olympic movement?</w:t>
            </w:r>
          </w:p>
          <w:p w:rsidR="00E63F88" w:rsidRPr="00B615B3" w:rsidRDefault="00E63F88">
            <w:pPr>
              <w:pStyle w:val="Obsahtabulky"/>
              <w:rPr>
                <w:lang w:val="en-GB"/>
              </w:rPr>
            </w:pPr>
            <w:r w:rsidRPr="00E63F88">
              <w:rPr>
                <w:lang w:val="en-GB"/>
              </w:rPr>
              <w:t xml:space="preserve">Has the involvement in the organisation of the Olympic Festival </w:t>
            </w:r>
            <w:r w:rsidRPr="00E63F88">
              <w:rPr>
                <w:lang w:val="en-GB"/>
              </w:rPr>
              <w:lastRenderedPageBreak/>
              <w:t xml:space="preserve">provided you </w:t>
            </w:r>
            <w:r w:rsidR="00A56C95">
              <w:rPr>
                <w:lang w:val="en-GB"/>
              </w:rPr>
              <w:t>with</w:t>
            </w:r>
            <w:r w:rsidRPr="00E63F88">
              <w:rPr>
                <w:lang w:val="en-GB"/>
              </w:rPr>
              <w:t xml:space="preserve"> new ideas on how to use sport in </w:t>
            </w:r>
            <w:r w:rsidR="00A56C95">
              <w:rPr>
                <w:lang w:val="en-GB"/>
              </w:rPr>
              <w:t xml:space="preserve">the </w:t>
            </w:r>
            <w:r w:rsidRPr="00E63F88">
              <w:rPr>
                <w:lang w:val="en-GB"/>
              </w:rPr>
              <w:t>social context in your city/region (as a tool for social inclusion etc.)</w:t>
            </w:r>
          </w:p>
          <w:p w:rsidR="00BB222A" w:rsidRPr="00B615B3" w:rsidRDefault="00964896" w:rsidP="00A56C95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Are you interested </w:t>
            </w:r>
            <w:r w:rsidR="00A56C95">
              <w:rPr>
                <w:lang w:val="en-GB"/>
              </w:rPr>
              <w:t>to host the Olympic Festival</w:t>
            </w:r>
            <w:r w:rsidRPr="00B615B3">
              <w:rPr>
                <w:lang w:val="en-GB"/>
              </w:rPr>
              <w:t xml:space="preserve"> in the future?</w:t>
            </w:r>
          </w:p>
        </w:tc>
      </w:tr>
      <w:tr w:rsidR="00BB222A" w:rsidRPr="00B615B3" w:rsidTr="00110A17"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bCs/>
                <w:sz w:val="28"/>
                <w:szCs w:val="28"/>
                <w:highlight w:val="lightGray"/>
                <w:lang w:val="en-GB"/>
              </w:rPr>
            </w:pPr>
            <w:r w:rsidRPr="00C538E8">
              <w:rPr>
                <w:b/>
                <w:bCs/>
                <w:noProof/>
                <w:sz w:val="28"/>
                <w:szCs w:val="28"/>
                <w:highlight w:val="lightGray"/>
                <w:lang w:val="en-GB"/>
              </w:rPr>
              <w:lastRenderedPageBreak/>
              <w:t>Sport</w:t>
            </w:r>
            <w:r w:rsidR="00B615B3" w:rsidRPr="00C538E8">
              <w:rPr>
                <w:b/>
                <w:bCs/>
                <w:noProof/>
                <w:sz w:val="28"/>
                <w:szCs w:val="28"/>
                <w:highlight w:val="lightGray"/>
                <w:lang w:val="en-GB"/>
              </w:rPr>
              <w:t>s</w:t>
            </w:r>
            <w:r w:rsidRPr="00C538E8">
              <w:rPr>
                <w:b/>
                <w:bCs/>
                <w:sz w:val="28"/>
                <w:szCs w:val="28"/>
                <w:highlight w:val="lightGray"/>
                <w:lang w:val="en-GB"/>
              </w:rPr>
              <w:t xml:space="preserve"> federations, clubs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About the interviewee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Could you tell me about your role within the organisation of the Olympic Festival?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What is your experience (and the experience of the </w:t>
            </w:r>
            <w:r w:rsidRPr="00B615B3">
              <w:rPr>
                <w:noProof/>
                <w:lang w:val="en-GB"/>
              </w:rPr>
              <w:t>federation</w:t>
            </w:r>
            <w:r w:rsidRPr="00B615B3">
              <w:rPr>
                <w:lang w:val="en-GB"/>
              </w:rPr>
              <w:t>/club you represent) with participation in similar events?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Achievement of objectives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were your main objectives resulting in the participation in the event?</w:t>
            </w:r>
          </w:p>
          <w:p w:rsidR="00FA0273" w:rsidRPr="00B615B3" w:rsidRDefault="00FA0273" w:rsidP="00FA0273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Did the participation in the event meet your objectives? If not, what </w:t>
            </w:r>
            <w:r>
              <w:rPr>
                <w:lang w:val="en-GB"/>
              </w:rPr>
              <w:t>disappointed you</w:t>
            </w:r>
            <w:r w:rsidRPr="00B615B3">
              <w:rPr>
                <w:lang w:val="en-GB"/>
              </w:rPr>
              <w:t>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would you rate the number of participants in your activities?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Overall satisfaction with the Olympic Festival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Do you consider the Olympic Festival a good platform for recruitment of new members and for the promotion of your sport?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would you rate the organisation of the event?</w:t>
            </w:r>
          </w:p>
          <w:p w:rsidR="00BB222A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Are you satisfied with the involvement and the visibility of your athletes</w:t>
            </w:r>
            <w:r w:rsidR="00FA0273">
              <w:rPr>
                <w:lang w:val="en-GB"/>
              </w:rPr>
              <w:t>/of your sport</w:t>
            </w:r>
            <w:r w:rsidRPr="00B615B3">
              <w:rPr>
                <w:lang w:val="en-GB"/>
              </w:rPr>
              <w:t xml:space="preserve">? </w:t>
            </w:r>
          </w:p>
          <w:p w:rsidR="00E63F88" w:rsidRPr="00B615B3" w:rsidRDefault="00E63F88" w:rsidP="002028A7">
            <w:pPr>
              <w:pStyle w:val="Obsahtabulky"/>
              <w:rPr>
                <w:lang w:val="en-GB"/>
              </w:rPr>
            </w:pPr>
            <w:r>
              <w:rPr>
                <w:lang w:val="en-GB"/>
              </w:rPr>
              <w:t>Did you get any inspiratio</w:t>
            </w:r>
            <w:r w:rsidR="00FA0273">
              <w:rPr>
                <w:lang w:val="en-GB"/>
              </w:rPr>
              <w:t>n for possible new activities or</w:t>
            </w:r>
            <w:r>
              <w:rPr>
                <w:lang w:val="en-GB"/>
              </w:rPr>
              <w:t xml:space="preserve"> update</w:t>
            </w:r>
            <w:r w:rsidR="002028A7">
              <w:rPr>
                <w:lang w:val="en-GB"/>
              </w:rPr>
              <w:t>s</w:t>
            </w:r>
            <w:r>
              <w:rPr>
                <w:lang w:val="en-GB"/>
              </w:rPr>
              <w:t>/change</w:t>
            </w:r>
            <w:r w:rsidR="002028A7">
              <w:rPr>
                <w:lang w:val="en-GB"/>
              </w:rPr>
              <w:t>s</w:t>
            </w:r>
            <w:r>
              <w:rPr>
                <w:lang w:val="en-GB"/>
              </w:rPr>
              <w:t xml:space="preserve"> of the current ones?</w:t>
            </w:r>
          </w:p>
        </w:tc>
      </w:tr>
      <w:tr w:rsidR="00BB222A" w:rsidRPr="00B615B3" w:rsidTr="00110A17"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1" w:type="dxa"/>
            </w:tcMar>
          </w:tcPr>
          <w:p w:rsidR="00BB222A" w:rsidRPr="00C538E8" w:rsidRDefault="00532D2E">
            <w:pPr>
              <w:pStyle w:val="Obsahtabulky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NOC </w:t>
            </w:r>
            <w:r w:rsidR="00110A17">
              <w:rPr>
                <w:b/>
                <w:bCs/>
                <w:sz w:val="28"/>
                <w:szCs w:val="28"/>
                <w:lang w:val="en-GB"/>
              </w:rPr>
              <w:t xml:space="preserve">and TOP </w:t>
            </w:r>
            <w:r>
              <w:rPr>
                <w:b/>
                <w:bCs/>
                <w:sz w:val="28"/>
                <w:szCs w:val="28"/>
                <w:lang w:val="en-GB"/>
              </w:rPr>
              <w:t>Partner/Sponsor</w:t>
            </w:r>
          </w:p>
        </w:tc>
      </w:tr>
      <w:tr w:rsidR="00BB222A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About the interviewee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0A17" w:rsidRDefault="00110A17">
            <w:pPr>
              <w:pStyle w:val="Obsahtabulky"/>
              <w:rPr>
                <w:lang w:val="en-GB"/>
              </w:rPr>
            </w:pPr>
            <w:r w:rsidRPr="00110A17">
              <w:rPr>
                <w:lang w:val="en-GB"/>
              </w:rPr>
              <w:t xml:space="preserve">NOC partners have many reasons why they sponsor the Games - from building brands and building their customer relationships to enhancing their corporate image, increasing sales </w:t>
            </w:r>
            <w:r w:rsidR="00FA0273">
              <w:rPr>
                <w:lang w:val="en-GB"/>
              </w:rPr>
              <w:t xml:space="preserve">and motivating employees. </w:t>
            </w:r>
            <w:r w:rsidRPr="00110A17">
              <w:rPr>
                <w:lang w:val="en-GB"/>
              </w:rPr>
              <w:t>Why does your company sponsor the NOC? / What are your sponsorship objectives?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Could you tell me about your role within the Olympic Festival?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is your experience with participation in similar events?</w:t>
            </w:r>
          </w:p>
        </w:tc>
      </w:tr>
      <w:tr w:rsidR="00BB222A" w:rsidRPr="00B615B3" w:rsidTr="00FA0273">
        <w:trPr>
          <w:trHeight w:val="3365"/>
        </w:trPr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lastRenderedPageBreak/>
              <w:t>Achievement of objectives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10A17" w:rsidRDefault="00110A17">
            <w:pPr>
              <w:pStyle w:val="Obsahtabulky"/>
              <w:rPr>
                <w:lang w:val="en-GB"/>
              </w:rPr>
            </w:pPr>
            <w:r w:rsidRPr="00110A17">
              <w:rPr>
                <w:lang w:val="en-GB"/>
              </w:rPr>
              <w:t xml:space="preserve">What are </w:t>
            </w:r>
            <w:r w:rsidR="00FA0273">
              <w:rPr>
                <w:lang w:val="en-GB"/>
              </w:rPr>
              <w:t>the</w:t>
            </w:r>
            <w:r w:rsidRPr="00110A17">
              <w:rPr>
                <w:lang w:val="en-GB"/>
              </w:rPr>
              <w:t xml:space="preserve"> specific objectives as part of this activation?</w:t>
            </w:r>
          </w:p>
          <w:p w:rsidR="00110A17" w:rsidRDefault="00110A17">
            <w:pPr>
              <w:pStyle w:val="Obsahtabulky"/>
              <w:rPr>
                <w:lang w:val="en-GB"/>
              </w:rPr>
            </w:pPr>
            <w:r w:rsidRPr="00110A17">
              <w:rPr>
                <w:lang w:val="en-GB"/>
              </w:rPr>
              <w:t>What is your presence on-site and how are you engaging with the fans?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satisfied are you with the visibility of your brand within the event?</w:t>
            </w:r>
          </w:p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would you rate the number of participants in your activities?</w:t>
            </w:r>
          </w:p>
          <w:p w:rsidR="00BB222A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Did the event</w:t>
            </w:r>
            <w:r w:rsidR="00FA0273">
              <w:rPr>
                <w:lang w:val="en-GB"/>
              </w:rPr>
              <w:t>/activation</w:t>
            </w:r>
            <w:r w:rsidRPr="00B615B3">
              <w:rPr>
                <w:lang w:val="en-GB"/>
              </w:rPr>
              <w:t xml:space="preserve"> reach your target group?</w:t>
            </w:r>
          </w:p>
          <w:p w:rsidR="00FA0273" w:rsidRPr="00B615B3" w:rsidRDefault="00FA0273">
            <w:pPr>
              <w:pStyle w:val="Obsahtabulky"/>
              <w:rPr>
                <w:lang w:val="en-GB"/>
              </w:rPr>
            </w:pPr>
            <w:r w:rsidRPr="00E63F88">
              <w:rPr>
                <w:lang w:val="en-GB"/>
              </w:rPr>
              <w:t xml:space="preserve">Do you consider the </w:t>
            </w:r>
            <w:r>
              <w:rPr>
                <w:lang w:val="en-GB"/>
              </w:rPr>
              <w:t xml:space="preserve">OF </w:t>
            </w:r>
            <w:r w:rsidRPr="00E63F88">
              <w:rPr>
                <w:lang w:val="en-GB"/>
              </w:rPr>
              <w:t>a tool to promote</w:t>
            </w:r>
            <w:r>
              <w:rPr>
                <w:lang w:val="en-GB"/>
              </w:rPr>
              <w:t xml:space="preserve"> the core values of your organis</w:t>
            </w:r>
            <w:r w:rsidRPr="00E63F88">
              <w:rPr>
                <w:lang w:val="en-GB"/>
              </w:rPr>
              <w:t>ation?</w:t>
            </w:r>
          </w:p>
        </w:tc>
      </w:tr>
      <w:tr w:rsidR="00BB222A" w:rsidRPr="00B615B3" w:rsidTr="00FA0273">
        <w:trPr>
          <w:trHeight w:val="3185"/>
        </w:trPr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C538E8" w:rsidRDefault="00964896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Relevance, effectiveness of the Olympic Festival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222A" w:rsidRPr="00B615B3" w:rsidRDefault="00964896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Do you consider the Olympic Festival a good way to promote your activities (campaigns, </w:t>
            </w:r>
            <w:r w:rsidRPr="00B615B3">
              <w:rPr>
                <w:noProof/>
                <w:lang w:val="en-GB"/>
              </w:rPr>
              <w:t>cross</w:t>
            </w:r>
            <w:r w:rsidR="00B615B3">
              <w:rPr>
                <w:noProof/>
                <w:lang w:val="en-GB"/>
              </w:rPr>
              <w:t>-</w:t>
            </w:r>
            <w:r w:rsidRPr="00B615B3">
              <w:rPr>
                <w:noProof/>
                <w:lang w:val="en-GB"/>
              </w:rPr>
              <w:t>promotion</w:t>
            </w:r>
            <w:r w:rsidRPr="00B615B3">
              <w:rPr>
                <w:lang w:val="en-GB"/>
              </w:rPr>
              <w:t>, activation etc.)?</w:t>
            </w:r>
          </w:p>
          <w:p w:rsidR="00BB222A" w:rsidRPr="00B615B3" w:rsidRDefault="00964896">
            <w:pPr>
              <w:pStyle w:val="Obsahtabulky"/>
              <w:rPr>
                <w:i/>
                <w:iCs/>
                <w:lang w:val="en-GB"/>
              </w:rPr>
            </w:pPr>
            <w:r w:rsidRPr="00B615B3">
              <w:rPr>
                <w:lang w:val="en-GB"/>
              </w:rPr>
              <w:t>How do you perceive the international dimension of the Olympic Festival? Do you see a potential there?</w:t>
            </w:r>
          </w:p>
          <w:p w:rsidR="00BB222A" w:rsidRPr="00B615B3" w:rsidRDefault="00964896">
            <w:pPr>
              <w:pStyle w:val="Obsahtabulky"/>
              <w:rPr>
                <w:i/>
                <w:iCs/>
                <w:lang w:val="en-GB"/>
              </w:rPr>
            </w:pPr>
            <w:r w:rsidRPr="00B615B3">
              <w:rPr>
                <w:lang w:val="en-GB"/>
              </w:rPr>
              <w:t>What is your overall satisfaction with the event?</w:t>
            </w:r>
          </w:p>
          <w:p w:rsidR="00BB222A" w:rsidRDefault="00110A17">
            <w:pPr>
              <w:pStyle w:val="Obsahtabulky"/>
              <w:rPr>
                <w:lang w:val="en-GB"/>
              </w:rPr>
            </w:pPr>
            <w:r>
              <w:rPr>
                <w:lang w:val="en-GB"/>
              </w:rPr>
              <w:t>Would you do it again?</w:t>
            </w:r>
          </w:p>
          <w:p w:rsidR="00E63F88" w:rsidRPr="00110A17" w:rsidRDefault="00110A17" w:rsidP="00FA0273">
            <w:pPr>
              <w:pStyle w:val="Obsahtabulky"/>
              <w:rPr>
                <w:lang w:val="en-GB"/>
              </w:rPr>
            </w:pPr>
            <w:r>
              <w:rPr>
                <w:lang w:val="en-GB"/>
              </w:rPr>
              <w:t>Would you recommend to other companies to partner with the OF?</w:t>
            </w:r>
          </w:p>
        </w:tc>
      </w:tr>
      <w:tr w:rsidR="00532D2E" w:rsidRPr="00B615B3" w:rsidTr="00110A17"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bCs/>
                <w:sz w:val="28"/>
                <w:szCs w:val="28"/>
                <w:highlight w:val="lightGray"/>
                <w:lang w:val="en-GB"/>
              </w:rPr>
            </w:pPr>
            <w:r w:rsidRPr="00C538E8">
              <w:rPr>
                <w:b/>
                <w:bCs/>
                <w:sz w:val="28"/>
                <w:szCs w:val="28"/>
                <w:highlight w:val="lightGray"/>
                <w:lang w:val="en-GB"/>
              </w:rPr>
              <w:t>Organising Committee members</w:t>
            </w:r>
          </w:p>
        </w:tc>
      </w:tr>
      <w:tr w:rsidR="00532D2E" w:rsidRPr="00B615B3" w:rsidTr="00532D2E"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About the interviewee</w:t>
            </w:r>
          </w:p>
        </w:tc>
        <w:tc>
          <w:tcPr>
            <w:tcW w:w="6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B615B3" w:rsidRDefault="00532D2E" w:rsidP="00FA0273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Could you tell me about your role in the organisation of the Olympic Festival?</w:t>
            </w:r>
          </w:p>
        </w:tc>
      </w:tr>
      <w:tr w:rsidR="00532D2E" w:rsidRPr="00B615B3" w:rsidTr="00532D2E">
        <w:tc>
          <w:tcPr>
            <w:tcW w:w="2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Organisation and communication with external subjects</w:t>
            </w:r>
          </w:p>
        </w:tc>
        <w:tc>
          <w:tcPr>
            <w:tcW w:w="6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</w:t>
            </w:r>
            <w:r w:rsidR="00FA0273">
              <w:rPr>
                <w:lang w:val="en-GB"/>
              </w:rPr>
              <w:t>assess</w:t>
            </w:r>
            <w:r w:rsidRPr="00B615B3">
              <w:rPr>
                <w:lang w:val="en-GB"/>
              </w:rPr>
              <w:t xml:space="preserve"> the selection of the venue for the event? 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</w:t>
            </w:r>
            <w:r w:rsidRPr="00B615B3">
              <w:rPr>
                <w:noProof/>
                <w:lang w:val="en-GB"/>
              </w:rPr>
              <w:t>asse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the selection and communication with suppliers?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</w:t>
            </w:r>
            <w:r w:rsidRPr="00B615B3">
              <w:rPr>
                <w:noProof/>
                <w:lang w:val="en-GB"/>
              </w:rPr>
              <w:t>asse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the cooperation with the local/regional public administration bodies?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</w:t>
            </w:r>
            <w:r w:rsidRPr="00B615B3">
              <w:rPr>
                <w:noProof/>
                <w:lang w:val="en-GB"/>
              </w:rPr>
              <w:t>asse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the cooperation with involved </w:t>
            </w:r>
            <w:r w:rsidRPr="00B615B3">
              <w:rPr>
                <w:noProof/>
                <w:lang w:val="en-GB"/>
              </w:rPr>
              <w:t>sport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federations and clubs?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</w:t>
            </w:r>
            <w:r w:rsidRPr="00B615B3">
              <w:rPr>
                <w:noProof/>
                <w:lang w:val="en-GB"/>
              </w:rPr>
              <w:t>asse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the cooperation with sponsors?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</w:t>
            </w:r>
            <w:r w:rsidRPr="00B615B3">
              <w:rPr>
                <w:noProof/>
                <w:lang w:val="en-GB"/>
              </w:rPr>
              <w:t>asse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the involvement of volunteers?</w:t>
            </w:r>
          </w:p>
          <w:p w:rsidR="00532D2E" w:rsidRPr="00B615B3" w:rsidRDefault="00532D2E" w:rsidP="002028A7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What were the main external obstacles to </w:t>
            </w:r>
            <w:r w:rsidR="002028A7">
              <w:rPr>
                <w:lang w:val="en-GB"/>
              </w:rPr>
              <w:t>a</w:t>
            </w:r>
            <w:r w:rsidR="002028A7" w:rsidRPr="00B615B3">
              <w:rPr>
                <w:lang w:val="en-GB"/>
              </w:rPr>
              <w:t xml:space="preserve"> </w:t>
            </w:r>
            <w:r w:rsidRPr="00B615B3">
              <w:rPr>
                <w:lang w:val="en-GB"/>
              </w:rPr>
              <w:t xml:space="preserve">smooth organisation </w:t>
            </w:r>
            <w:r w:rsidRPr="00B615B3">
              <w:rPr>
                <w:lang w:val="en-GB"/>
              </w:rPr>
              <w:lastRenderedPageBreak/>
              <w:t>of the event?</w:t>
            </w:r>
          </w:p>
        </w:tc>
      </w:tr>
      <w:tr w:rsidR="00532D2E" w:rsidRPr="00B615B3" w:rsidTr="00532D2E">
        <w:tc>
          <w:tcPr>
            <w:tcW w:w="2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lastRenderedPageBreak/>
              <w:t>Internal organising team</w:t>
            </w:r>
          </w:p>
        </w:tc>
        <w:tc>
          <w:tcPr>
            <w:tcW w:w="6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would you rate the cooperation/communication within the organising team?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would you rate the number of team members? Was it adequate?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Did you encounter any budget limitations during the event?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What were the main problems you encountered during the Olympic Festival?</w:t>
            </w:r>
          </w:p>
        </w:tc>
      </w:tr>
      <w:tr w:rsidR="00532D2E" w:rsidRPr="00B615B3" w:rsidTr="00110A17">
        <w:tc>
          <w:tcPr>
            <w:tcW w:w="90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8CCE4" w:themeFill="accent1" w:themeFillTint="66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bCs/>
                <w:sz w:val="28"/>
                <w:szCs w:val="28"/>
                <w:highlight w:val="lightGray"/>
                <w:lang w:val="en-GB"/>
              </w:rPr>
            </w:pPr>
            <w:r w:rsidRPr="00C538E8">
              <w:rPr>
                <w:b/>
                <w:bCs/>
                <w:sz w:val="28"/>
                <w:szCs w:val="28"/>
                <w:highlight w:val="lightGray"/>
                <w:lang w:val="en-GB"/>
              </w:rPr>
              <w:t>Volunteers</w:t>
            </w:r>
          </w:p>
        </w:tc>
      </w:tr>
      <w:tr w:rsidR="00532D2E" w:rsidRPr="00B615B3" w:rsidTr="00532D2E">
        <w:tc>
          <w:tcPr>
            <w:tcW w:w="2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About the interviewee</w:t>
            </w:r>
          </w:p>
        </w:tc>
        <w:tc>
          <w:tcPr>
            <w:tcW w:w="6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Could you tell me about your role within the organisation of the Olympic Festival?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Do you volunteer </w:t>
            </w:r>
            <w:r>
              <w:rPr>
                <w:noProof/>
                <w:lang w:val="en-GB"/>
              </w:rPr>
              <w:t>on</w:t>
            </w:r>
            <w:r>
              <w:rPr>
                <w:lang w:val="en-GB"/>
              </w:rPr>
              <w:t xml:space="preserve"> a</w:t>
            </w:r>
            <w:r w:rsidRPr="00B615B3">
              <w:rPr>
                <w:lang w:val="en-GB"/>
              </w:rPr>
              <w:t xml:space="preserve"> </w:t>
            </w:r>
            <w:r w:rsidRPr="00B615B3">
              <w:rPr>
                <w:noProof/>
                <w:lang w:val="en-GB"/>
              </w:rPr>
              <w:t>regular</w:t>
            </w:r>
            <w:r w:rsidRPr="00B615B3">
              <w:rPr>
                <w:lang w:val="en-GB"/>
              </w:rPr>
              <w:t xml:space="preserve"> basis?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Do you volunteer in a </w:t>
            </w:r>
            <w:r w:rsidRPr="00B615B3">
              <w:rPr>
                <w:noProof/>
                <w:lang w:val="en-GB"/>
              </w:rPr>
              <w:t>sport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club/organisation/events?</w:t>
            </w:r>
          </w:p>
        </w:tc>
      </w:tr>
      <w:tr w:rsidR="00532D2E" w:rsidRPr="00B615B3" w:rsidTr="00532D2E">
        <w:tc>
          <w:tcPr>
            <w:tcW w:w="2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C538E8" w:rsidRDefault="00532D2E" w:rsidP="00532D2E">
            <w:pPr>
              <w:pStyle w:val="Obsahtabulky"/>
              <w:rPr>
                <w:b/>
                <w:lang w:val="en-GB"/>
              </w:rPr>
            </w:pPr>
            <w:r w:rsidRPr="00C538E8">
              <w:rPr>
                <w:b/>
                <w:lang w:val="en-GB"/>
              </w:rPr>
              <w:t>Overall satisfaction</w:t>
            </w:r>
          </w:p>
        </w:tc>
        <w:tc>
          <w:tcPr>
            <w:tcW w:w="6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How satisfied are you with your participation in the Olympic Festival?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Do you consider </w:t>
            </w:r>
            <w:r w:rsidR="00FA0273">
              <w:rPr>
                <w:lang w:val="en-GB"/>
              </w:rPr>
              <w:t>to participate</w:t>
            </w:r>
            <w:r w:rsidRPr="00B615B3">
              <w:rPr>
                <w:lang w:val="en-GB"/>
              </w:rPr>
              <w:t xml:space="preserve"> in future Olympic Festivals?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i/>
                <w:iCs/>
                <w:lang w:val="en-GB"/>
              </w:rPr>
              <w:t>(ask only volunteers without previous experience</w:t>
            </w:r>
            <w:r>
              <w:rPr>
                <w:i/>
                <w:iCs/>
                <w:lang w:val="en-GB"/>
              </w:rPr>
              <w:t xml:space="preserve"> with sports events</w:t>
            </w:r>
            <w:r w:rsidRPr="00B615B3">
              <w:rPr>
                <w:i/>
                <w:iCs/>
                <w:lang w:val="en-GB"/>
              </w:rPr>
              <w:t xml:space="preserve">) </w:t>
            </w:r>
            <w:r w:rsidRPr="00B615B3">
              <w:rPr>
                <w:lang w:val="en-GB"/>
              </w:rPr>
              <w:t xml:space="preserve">If you have not volunteered in </w:t>
            </w:r>
            <w:r w:rsidRPr="00B615B3">
              <w:rPr>
                <w:noProof/>
                <w:lang w:val="en-GB"/>
              </w:rPr>
              <w:t>sport</w:t>
            </w:r>
            <w:r>
              <w:rPr>
                <w:noProof/>
                <w:lang w:val="en-GB"/>
              </w:rPr>
              <w:t>s</w:t>
            </w:r>
            <w:r w:rsidRPr="00B615B3">
              <w:rPr>
                <w:lang w:val="en-GB"/>
              </w:rPr>
              <w:t xml:space="preserve"> events before, could the participation in the Olympic Festival motivate you to start volunteering?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>Would you recommend</w:t>
            </w:r>
            <w:r w:rsidR="00FA0273">
              <w:rPr>
                <w:lang w:val="en-GB"/>
              </w:rPr>
              <w:t xml:space="preserve"> volunteering at</w:t>
            </w:r>
            <w:r w:rsidRPr="00B615B3">
              <w:rPr>
                <w:lang w:val="en-GB"/>
              </w:rPr>
              <w:t xml:space="preserve"> the Olympic festival to a friend?</w:t>
            </w:r>
          </w:p>
          <w:p w:rsidR="00532D2E" w:rsidRPr="00B615B3" w:rsidRDefault="00532D2E" w:rsidP="00532D2E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How would you rate the organisation of the Olympic Festival? </w:t>
            </w:r>
          </w:p>
          <w:p w:rsidR="00532D2E" w:rsidRPr="00B615B3" w:rsidRDefault="00532D2E" w:rsidP="002028A7">
            <w:pPr>
              <w:pStyle w:val="Obsahtabulky"/>
              <w:rPr>
                <w:lang w:val="en-GB"/>
              </w:rPr>
            </w:pPr>
            <w:r w:rsidRPr="00B615B3">
              <w:rPr>
                <w:lang w:val="en-GB"/>
              </w:rPr>
              <w:t xml:space="preserve">What were the main obstacles </w:t>
            </w:r>
            <w:bookmarkStart w:id="0" w:name="_GoBack"/>
            <w:r w:rsidR="002028A7">
              <w:rPr>
                <w:noProof/>
                <w:lang w:val="en-GB"/>
              </w:rPr>
              <w:t>to</w:t>
            </w:r>
            <w:r w:rsidR="002028A7" w:rsidRPr="00B615B3">
              <w:rPr>
                <w:lang w:val="en-GB"/>
              </w:rPr>
              <w:t xml:space="preserve"> </w:t>
            </w:r>
            <w:bookmarkEnd w:id="0"/>
            <w:r w:rsidRPr="00B615B3">
              <w:rPr>
                <w:lang w:val="en-GB"/>
              </w:rPr>
              <w:t>your role as a volunteer?</w:t>
            </w:r>
          </w:p>
        </w:tc>
      </w:tr>
    </w:tbl>
    <w:p w:rsidR="00BB222A" w:rsidRPr="00B615B3" w:rsidRDefault="00BB222A">
      <w:pPr>
        <w:jc w:val="both"/>
        <w:rPr>
          <w:lang w:val="en-GB"/>
        </w:rPr>
      </w:pPr>
    </w:p>
    <w:sectPr w:rsidR="00BB222A" w:rsidRPr="00B615B3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8C" w:rsidRDefault="00A6188C" w:rsidP="00E452EE">
      <w:pPr>
        <w:spacing w:after="0" w:line="240" w:lineRule="auto"/>
      </w:pPr>
      <w:r>
        <w:separator/>
      </w:r>
    </w:p>
  </w:endnote>
  <w:endnote w:type="continuationSeparator" w:id="0">
    <w:p w:rsidR="00A6188C" w:rsidRDefault="00A6188C" w:rsidP="00E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98" w:rsidRDefault="00B84398" w:rsidP="00B843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41D3E" w:rsidRPr="00D41D3E">
      <w:rPr>
        <w:noProof/>
        <w:lang w:val="cs-CZ"/>
      </w:rPr>
      <w:t>4</w:t>
    </w:r>
    <w:r>
      <w:fldChar w:fldCharType="end"/>
    </w:r>
  </w:p>
  <w:p w:rsidR="00E452EE" w:rsidRDefault="00E45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8C" w:rsidRDefault="00A6188C" w:rsidP="00E452EE">
      <w:pPr>
        <w:spacing w:after="0" w:line="240" w:lineRule="auto"/>
      </w:pPr>
      <w:r>
        <w:separator/>
      </w:r>
    </w:p>
  </w:footnote>
  <w:footnote w:type="continuationSeparator" w:id="0">
    <w:p w:rsidR="00A6188C" w:rsidRDefault="00A6188C" w:rsidP="00E45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A"/>
    <w:rsid w:val="00110A17"/>
    <w:rsid w:val="001A23B8"/>
    <w:rsid w:val="002028A7"/>
    <w:rsid w:val="002A1A4A"/>
    <w:rsid w:val="00476997"/>
    <w:rsid w:val="00532D2E"/>
    <w:rsid w:val="00696BD2"/>
    <w:rsid w:val="007B39C4"/>
    <w:rsid w:val="00964896"/>
    <w:rsid w:val="00A56C95"/>
    <w:rsid w:val="00A6188C"/>
    <w:rsid w:val="00B615B3"/>
    <w:rsid w:val="00B84398"/>
    <w:rsid w:val="00BB222A"/>
    <w:rsid w:val="00C538E8"/>
    <w:rsid w:val="00D064D8"/>
    <w:rsid w:val="00D41D3E"/>
    <w:rsid w:val="00E452EE"/>
    <w:rsid w:val="00E63F88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68C7D-B239-4A71-AEEC-7704FF6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745E6"/>
    <w:pPr>
      <w:ind w:left="720"/>
      <w:contextualSpacing/>
    </w:pPr>
  </w:style>
  <w:style w:type="paragraph" w:customStyle="1" w:styleId="Obsahtabulky">
    <w:name w:val="Obsah tabulky"/>
    <w:basedOn w:val="Normal"/>
    <w:qFormat/>
  </w:style>
  <w:style w:type="paragraph" w:customStyle="1" w:styleId="Nadpistabulky">
    <w:name w:val="Nadpis tabulky"/>
    <w:basedOn w:val="Obsahtabulky"/>
    <w:qFormat/>
  </w:style>
  <w:style w:type="table" w:styleId="TableGrid">
    <w:name w:val="Table Grid"/>
    <w:basedOn w:val="TableNormal"/>
    <w:uiPriority w:val="39"/>
    <w:rsid w:val="000509A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EE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E4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EE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98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Arnošt</dc:creator>
  <cp:lastModifiedBy>Jana Janotová</cp:lastModifiedBy>
  <cp:revision>2</cp:revision>
  <dcterms:created xsi:type="dcterms:W3CDTF">2018-06-04T15:22:00Z</dcterms:created>
  <dcterms:modified xsi:type="dcterms:W3CDTF">2018-06-04T15:22:00Z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